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5CD" w:rsidRPr="0094525C" w:rsidRDefault="00B025CD" w:rsidP="0094525C">
      <w:pPr>
        <w:ind w:right="248"/>
        <w:jc w:val="center"/>
        <w:rPr>
          <w:b/>
          <w:bCs/>
          <w:sz w:val="23"/>
          <w:szCs w:val="23"/>
        </w:rPr>
      </w:pPr>
      <w:r w:rsidRPr="0076646E">
        <w:rPr>
          <w:b/>
          <w:bCs/>
          <w:sz w:val="22"/>
          <w:szCs w:val="22"/>
        </w:rPr>
        <w:t>ДОГОВОР</w:t>
      </w:r>
      <w:r w:rsidR="0094525C">
        <w:rPr>
          <w:b/>
          <w:bCs/>
          <w:sz w:val="22"/>
          <w:szCs w:val="22"/>
        </w:rPr>
        <w:t xml:space="preserve"> №</w:t>
      </w:r>
      <w:r w:rsidR="0094525C">
        <w:rPr>
          <w:b/>
          <w:bCs/>
          <w:sz w:val="23"/>
          <w:szCs w:val="23"/>
        </w:rPr>
        <w:t>______</w:t>
      </w:r>
      <w:r w:rsidR="00F10A4A">
        <w:rPr>
          <w:b/>
          <w:bCs/>
          <w:sz w:val="23"/>
          <w:szCs w:val="23"/>
        </w:rPr>
        <w:t>_</w:t>
      </w:r>
      <w:r w:rsidR="0094525C">
        <w:rPr>
          <w:b/>
          <w:bCs/>
          <w:sz w:val="23"/>
          <w:szCs w:val="23"/>
        </w:rPr>
        <w:t>-24</w:t>
      </w:r>
      <w:r w:rsidR="00B128B0">
        <w:rPr>
          <w:b/>
          <w:bCs/>
          <w:sz w:val="23"/>
          <w:szCs w:val="23"/>
        </w:rPr>
        <w:t>-ТУ</w:t>
      </w:r>
    </w:p>
    <w:p w:rsidR="00B025CD" w:rsidRPr="0076646E" w:rsidRDefault="00B025CD" w:rsidP="00B025CD">
      <w:pPr>
        <w:jc w:val="center"/>
        <w:rPr>
          <w:b/>
          <w:bCs/>
          <w:sz w:val="22"/>
          <w:szCs w:val="22"/>
        </w:rPr>
      </w:pPr>
      <w:r w:rsidRPr="0076646E">
        <w:rPr>
          <w:b/>
          <w:bCs/>
          <w:sz w:val="22"/>
          <w:szCs w:val="22"/>
        </w:rPr>
        <w:t>на оказание платных образовательных услуг</w:t>
      </w:r>
    </w:p>
    <w:p w:rsidR="00B025CD" w:rsidRPr="00871160" w:rsidRDefault="00B025CD" w:rsidP="00B025CD">
      <w:pPr>
        <w:spacing w:after="240"/>
        <w:jc w:val="center"/>
        <w:rPr>
          <w:b/>
          <w:bCs/>
          <w:sz w:val="22"/>
          <w:szCs w:val="22"/>
        </w:rPr>
      </w:pPr>
      <w:r w:rsidRPr="0076646E">
        <w:rPr>
          <w:b/>
          <w:bCs/>
          <w:sz w:val="22"/>
          <w:szCs w:val="22"/>
        </w:rPr>
        <w:t>в сфере профессионального образования</w:t>
      </w:r>
    </w:p>
    <w:p w:rsidR="00B025CD" w:rsidRPr="0076646E" w:rsidRDefault="00B025CD" w:rsidP="00B025CD">
      <w:pPr>
        <w:tabs>
          <w:tab w:val="left" w:pos="170"/>
          <w:tab w:val="left" w:pos="737"/>
          <w:tab w:val="left" w:pos="1021"/>
          <w:tab w:val="left" w:pos="2722"/>
          <w:tab w:val="left" w:pos="3147"/>
          <w:tab w:val="left" w:pos="3430"/>
          <w:tab w:val="left" w:pos="5968"/>
        </w:tabs>
        <w:rPr>
          <w:sz w:val="22"/>
          <w:szCs w:val="22"/>
        </w:rPr>
      </w:pPr>
      <w:r>
        <w:rPr>
          <w:sz w:val="22"/>
          <w:szCs w:val="22"/>
        </w:rPr>
        <w:t>г. Москва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A92D60">
        <w:rPr>
          <w:sz w:val="22"/>
          <w:szCs w:val="22"/>
        </w:rPr>
        <w:t>«</w:t>
      </w:r>
      <w:r>
        <w:rPr>
          <w:sz w:val="22"/>
          <w:szCs w:val="22"/>
        </w:rPr>
        <w:t>____</w:t>
      </w:r>
      <w:r w:rsidRPr="00A92D60">
        <w:rPr>
          <w:sz w:val="22"/>
          <w:szCs w:val="22"/>
        </w:rPr>
        <w:t xml:space="preserve">» </w:t>
      </w:r>
      <w:r>
        <w:rPr>
          <w:sz w:val="22"/>
          <w:szCs w:val="22"/>
        </w:rPr>
        <w:t>__________</w:t>
      </w:r>
      <w:r w:rsidR="008268A6">
        <w:rPr>
          <w:sz w:val="22"/>
          <w:szCs w:val="22"/>
        </w:rPr>
        <w:t xml:space="preserve"> 2024</w:t>
      </w:r>
      <w:r w:rsidRPr="00A92D60">
        <w:rPr>
          <w:sz w:val="22"/>
          <w:szCs w:val="22"/>
        </w:rPr>
        <w:t xml:space="preserve"> г.</w:t>
      </w:r>
    </w:p>
    <w:p w:rsidR="00B025CD" w:rsidRPr="00A25140" w:rsidRDefault="00B025CD" w:rsidP="00B025CD">
      <w:pPr>
        <w:spacing w:before="240" w:after="120"/>
        <w:ind w:left="-567" w:firstLine="567"/>
        <w:jc w:val="both"/>
        <w:rPr>
          <w:sz w:val="22"/>
          <w:szCs w:val="22"/>
        </w:rPr>
      </w:pPr>
      <w:r w:rsidRPr="00CD2F2C">
        <w:rPr>
          <w:sz w:val="22"/>
          <w:szCs w:val="22"/>
        </w:rPr>
        <w:t xml:space="preserve">Государственное бюджетное учреждение здравоохранения города Москвы «Московский клинический научно-практический центр имени А.С. Логинова </w:t>
      </w:r>
      <w:r w:rsidRPr="00443DF3">
        <w:rPr>
          <w:sz w:val="22"/>
          <w:szCs w:val="22"/>
        </w:rPr>
        <w:t xml:space="preserve">Департамента здравоохранения города Москвы» на основании </w:t>
      </w:r>
      <w:r w:rsidRPr="00A25140">
        <w:rPr>
          <w:sz w:val="22"/>
          <w:szCs w:val="22"/>
        </w:rPr>
        <w:t>Лицензии на право ведения образовательной деятельности регистрационный</w:t>
      </w:r>
      <w:r w:rsidR="00F10A4A">
        <w:rPr>
          <w:sz w:val="22"/>
          <w:szCs w:val="22"/>
        </w:rPr>
        <w:t xml:space="preserve"> № </w:t>
      </w:r>
      <w:r w:rsidRPr="00A25140">
        <w:rPr>
          <w:sz w:val="22"/>
          <w:szCs w:val="22"/>
        </w:rPr>
        <w:t xml:space="preserve">Л035-00115-77/00096792 от 11.06.2020 г., </w:t>
      </w:r>
      <w:r w:rsidRPr="00443DF3">
        <w:rPr>
          <w:sz w:val="22"/>
          <w:szCs w:val="22"/>
        </w:rPr>
        <w:t xml:space="preserve">выданной Федеральной службой по надзору в сфере образования и науки на срок «бессрочно» </w:t>
      </w:r>
      <w:r w:rsidRPr="00D264F9">
        <w:rPr>
          <w:b/>
          <w:sz w:val="22"/>
          <w:szCs w:val="22"/>
        </w:rPr>
        <w:t>в лице заместителя директора по образовательной деятельности Абдураимова Адхамжона Бахтиеровича</w:t>
      </w:r>
      <w:r w:rsidRPr="00D264F9">
        <w:rPr>
          <w:sz w:val="22"/>
          <w:szCs w:val="22"/>
        </w:rPr>
        <w:t xml:space="preserve">, действующего на основании Доверенности от </w:t>
      </w:r>
      <w:r w:rsidR="001717ED" w:rsidRPr="001717ED">
        <w:rPr>
          <w:sz w:val="22"/>
          <w:szCs w:val="22"/>
        </w:rPr>
        <w:t xml:space="preserve"> 01.04.2024 г. № 35/24</w:t>
      </w:r>
      <w:r w:rsidRPr="00AD1787">
        <w:rPr>
          <w:sz w:val="22"/>
          <w:szCs w:val="22"/>
        </w:rPr>
        <w:t xml:space="preserve">, именуемый в дальнейшем </w:t>
      </w:r>
      <w:r w:rsidRPr="00AD1787">
        <w:rPr>
          <w:b/>
          <w:sz w:val="22"/>
          <w:szCs w:val="22"/>
        </w:rPr>
        <w:t>«Исполнитель»,</w:t>
      </w:r>
      <w:r w:rsidRPr="00AD1787">
        <w:rPr>
          <w:sz w:val="22"/>
          <w:szCs w:val="22"/>
        </w:rPr>
        <w:t xml:space="preserve"> с одной стороны и</w:t>
      </w:r>
      <w:r>
        <w:rPr>
          <w:b/>
          <w:sz w:val="22"/>
          <w:szCs w:val="22"/>
        </w:rPr>
        <w:t xml:space="preserve"> </w:t>
      </w:r>
      <w:permStart w:id="1808682975" w:edGrp="everyone"/>
      <w:r w:rsidRPr="00CD6288">
        <w:rPr>
          <w:b/>
          <w:sz w:val="22"/>
          <w:szCs w:val="22"/>
          <w:highlight w:val="yellow"/>
        </w:rPr>
        <w:t xml:space="preserve">ООО…, в лице главного врача ФИО, действующего на основании Устава, именуемый в дальнейшем «Заказчик», со второй стороны, </w:t>
      </w:r>
      <w:r w:rsidRPr="00CD6288">
        <w:rPr>
          <w:sz w:val="22"/>
          <w:szCs w:val="22"/>
          <w:highlight w:val="yellow"/>
        </w:rPr>
        <w:t>и</w:t>
      </w:r>
      <w:r w:rsidRPr="00CD6288">
        <w:rPr>
          <w:b/>
          <w:sz w:val="22"/>
          <w:szCs w:val="22"/>
          <w:highlight w:val="yellow"/>
        </w:rPr>
        <w:t xml:space="preserve"> ФИО, </w:t>
      </w:r>
      <w:r w:rsidRPr="00CD6288">
        <w:rPr>
          <w:sz w:val="22"/>
          <w:szCs w:val="22"/>
          <w:highlight w:val="yellow"/>
        </w:rPr>
        <w:t xml:space="preserve">именуемый в дальнейшем </w:t>
      </w:r>
      <w:r w:rsidRPr="00CD6288">
        <w:rPr>
          <w:b/>
          <w:sz w:val="22"/>
          <w:szCs w:val="22"/>
          <w:highlight w:val="yellow"/>
        </w:rPr>
        <w:t>«Обучающийся»,</w:t>
      </w:r>
      <w:r w:rsidRPr="00CD6288">
        <w:rPr>
          <w:sz w:val="22"/>
          <w:szCs w:val="22"/>
          <w:highlight w:val="yellow"/>
        </w:rPr>
        <w:t xml:space="preserve"> с третьей стороны, вместе именуемые «Стороны», а каждый в отдельности «Сторона», заключили в соответствии с Гражданским кодексом РФ, Федеральными законами №273 от 29.12.2012 г. «Об образовании в Российской федерации» и № 2300 от 07.02.1992 г. «О защите прав потребителей» настоящий Договор о нижеследующем:</w:t>
      </w:r>
    </w:p>
    <w:permEnd w:id="1808682975"/>
    <w:p w:rsidR="00B025CD" w:rsidRPr="00450A75" w:rsidRDefault="00B025CD" w:rsidP="00B025CD">
      <w:pPr>
        <w:spacing w:before="240" w:after="120"/>
        <w:ind w:left="-567" w:firstLine="425"/>
        <w:jc w:val="center"/>
        <w:rPr>
          <w:b/>
          <w:bCs/>
          <w:sz w:val="22"/>
          <w:szCs w:val="22"/>
        </w:rPr>
      </w:pPr>
      <w:r w:rsidRPr="00450A75">
        <w:rPr>
          <w:b/>
          <w:bCs/>
          <w:sz w:val="22"/>
          <w:szCs w:val="22"/>
        </w:rPr>
        <w:t>1. Предмет договора</w:t>
      </w:r>
    </w:p>
    <w:p w:rsidR="00B025CD" w:rsidRPr="00450A75" w:rsidRDefault="00B025CD" w:rsidP="00B025CD">
      <w:pPr>
        <w:widowControl w:val="0"/>
        <w:adjustRightInd w:val="0"/>
        <w:ind w:left="-567" w:firstLine="425"/>
        <w:jc w:val="both"/>
        <w:rPr>
          <w:noProof/>
          <w:sz w:val="22"/>
          <w:szCs w:val="22"/>
        </w:rPr>
      </w:pPr>
      <w:r w:rsidRPr="00450A75">
        <w:rPr>
          <w:noProof/>
          <w:sz w:val="22"/>
          <w:szCs w:val="22"/>
        </w:rPr>
        <w:t xml:space="preserve">1.1. Исполнитель обязуется оказать образовательные услуги в получении дополнительного послевузовского образования (далее по тексту - Обучение) Обучающимся, направленным на обучение Заказчиком. </w:t>
      </w:r>
    </w:p>
    <w:p w:rsidR="00B025CD" w:rsidRPr="000D1F11" w:rsidRDefault="00B025CD" w:rsidP="00B025CD">
      <w:pPr>
        <w:widowControl w:val="0"/>
        <w:adjustRightInd w:val="0"/>
        <w:ind w:left="-567" w:firstLine="425"/>
        <w:jc w:val="both"/>
        <w:rPr>
          <w:b/>
          <w:sz w:val="22"/>
          <w:szCs w:val="22"/>
        </w:rPr>
      </w:pPr>
      <w:r w:rsidRPr="000D1F11">
        <w:rPr>
          <w:noProof/>
          <w:sz w:val="22"/>
          <w:szCs w:val="22"/>
        </w:rPr>
        <w:t>Исполнитель проводит обучение</w:t>
      </w:r>
      <w:r w:rsidRPr="000D1F11">
        <w:rPr>
          <w:b/>
          <w:noProof/>
          <w:sz w:val="22"/>
          <w:szCs w:val="22"/>
        </w:rPr>
        <w:t xml:space="preserve"> Обучающегося</w:t>
      </w:r>
      <w:r w:rsidRPr="000D1F11">
        <w:rPr>
          <w:b/>
          <w:sz w:val="22"/>
          <w:szCs w:val="22"/>
        </w:rPr>
        <w:t xml:space="preserve"> </w:t>
      </w:r>
      <w:r w:rsidRPr="000D1F11">
        <w:rPr>
          <w:noProof/>
          <w:sz w:val="22"/>
          <w:szCs w:val="22"/>
        </w:rPr>
        <w:t xml:space="preserve">по программе </w:t>
      </w:r>
      <w:r>
        <w:rPr>
          <w:noProof/>
          <w:sz w:val="22"/>
          <w:szCs w:val="22"/>
        </w:rPr>
        <w:t>повышения квалификации</w:t>
      </w:r>
      <w:r w:rsidRPr="000D1F11">
        <w:rPr>
          <w:noProof/>
          <w:sz w:val="22"/>
          <w:szCs w:val="22"/>
        </w:rPr>
        <w:t xml:space="preserve">: </w:t>
      </w:r>
      <w:permStart w:id="1245774952" w:edGrp="everyone"/>
      <w:r w:rsidRPr="002E4D79">
        <w:rPr>
          <w:b/>
          <w:noProof/>
          <w:sz w:val="22"/>
          <w:szCs w:val="22"/>
          <w:highlight w:val="yellow"/>
        </w:rPr>
        <w:t>«Гепатопанкреатобилиарная хирургия»</w:t>
      </w:r>
      <w:permEnd w:id="1245774952"/>
      <w:r w:rsidRPr="00D10636">
        <w:rPr>
          <w:b/>
          <w:noProof/>
          <w:sz w:val="22"/>
          <w:szCs w:val="22"/>
        </w:rPr>
        <w:t>.</w:t>
      </w:r>
    </w:p>
    <w:p w:rsidR="00B025CD" w:rsidRPr="0040130C" w:rsidRDefault="00B025CD" w:rsidP="00B025CD">
      <w:pPr>
        <w:widowControl w:val="0"/>
        <w:adjustRightInd w:val="0"/>
        <w:ind w:left="-567" w:firstLine="425"/>
        <w:jc w:val="both"/>
        <w:rPr>
          <w:sz w:val="22"/>
          <w:szCs w:val="22"/>
        </w:rPr>
      </w:pPr>
      <w:r w:rsidRPr="000D1F11">
        <w:rPr>
          <w:noProof/>
          <w:sz w:val="22"/>
          <w:szCs w:val="22"/>
        </w:rPr>
        <w:t>1.2. Заказчик обязуется принять и оплатить услуги Исполнителя</w:t>
      </w:r>
      <w:r w:rsidRPr="00450A75">
        <w:rPr>
          <w:noProof/>
          <w:sz w:val="22"/>
          <w:szCs w:val="22"/>
        </w:rPr>
        <w:t xml:space="preserve"> в порядке, в сроки и на условиях </w:t>
      </w:r>
      <w:r w:rsidRPr="0040130C">
        <w:rPr>
          <w:noProof/>
          <w:sz w:val="22"/>
          <w:szCs w:val="22"/>
        </w:rPr>
        <w:t>определенных настоящим Договором.</w:t>
      </w:r>
    </w:p>
    <w:p w:rsidR="00B025CD" w:rsidRPr="000D1F11" w:rsidRDefault="00B025CD" w:rsidP="00B025CD">
      <w:pPr>
        <w:tabs>
          <w:tab w:val="center" w:pos="6415"/>
          <w:tab w:val="left" w:pos="7286"/>
        </w:tabs>
        <w:ind w:left="-567" w:firstLine="425"/>
        <w:jc w:val="both"/>
        <w:rPr>
          <w:sz w:val="22"/>
          <w:szCs w:val="22"/>
        </w:rPr>
      </w:pPr>
      <w:r w:rsidRPr="0040130C">
        <w:rPr>
          <w:sz w:val="22"/>
          <w:szCs w:val="22"/>
        </w:rPr>
        <w:t xml:space="preserve">1.3. Нормативный срок обучения по данной образовательной программе составляет </w:t>
      </w:r>
      <w:permStart w:id="1263364675" w:edGrp="everyone"/>
      <w:r w:rsidRPr="00A92D60">
        <w:rPr>
          <w:b/>
          <w:sz w:val="22"/>
          <w:szCs w:val="22"/>
          <w:highlight w:val="yellow"/>
        </w:rPr>
        <w:t>36 часов</w:t>
      </w:r>
      <w:permEnd w:id="1263364675"/>
      <w:r w:rsidRPr="00D10636">
        <w:rPr>
          <w:b/>
          <w:sz w:val="22"/>
          <w:szCs w:val="22"/>
        </w:rPr>
        <w:t>,</w:t>
      </w:r>
      <w:r w:rsidRPr="0040130C">
        <w:rPr>
          <w:b/>
          <w:sz w:val="22"/>
          <w:szCs w:val="22"/>
        </w:rPr>
        <w:t xml:space="preserve"> </w:t>
      </w:r>
      <w:r w:rsidRPr="0040130C">
        <w:rPr>
          <w:sz w:val="22"/>
          <w:szCs w:val="22"/>
        </w:rPr>
        <w:t xml:space="preserve">в соответствии учебным планом осуществляется в </w:t>
      </w:r>
      <w:r w:rsidRPr="000D1F11">
        <w:rPr>
          <w:sz w:val="22"/>
          <w:szCs w:val="22"/>
        </w:rPr>
        <w:t xml:space="preserve">период </w:t>
      </w:r>
      <w:permStart w:id="222037342" w:edGrp="everyone"/>
      <w:r w:rsidR="008268A6">
        <w:rPr>
          <w:b/>
          <w:sz w:val="22"/>
          <w:szCs w:val="22"/>
          <w:highlight w:val="yellow"/>
        </w:rPr>
        <w:t>с 05.02.2024 г. по 09.02</w:t>
      </w:r>
      <w:r w:rsidRPr="00A92D60">
        <w:rPr>
          <w:b/>
          <w:sz w:val="22"/>
          <w:szCs w:val="22"/>
          <w:highlight w:val="yellow"/>
        </w:rPr>
        <w:t>.202</w:t>
      </w:r>
      <w:r w:rsidR="008268A6">
        <w:rPr>
          <w:b/>
          <w:sz w:val="22"/>
          <w:szCs w:val="22"/>
          <w:highlight w:val="yellow"/>
        </w:rPr>
        <w:t>4</w:t>
      </w:r>
      <w:permEnd w:id="222037342"/>
      <w:r w:rsidRPr="00D10636">
        <w:rPr>
          <w:b/>
          <w:sz w:val="22"/>
          <w:szCs w:val="22"/>
        </w:rPr>
        <w:t xml:space="preserve"> г</w:t>
      </w:r>
      <w:r w:rsidRPr="00D10636">
        <w:rPr>
          <w:sz w:val="22"/>
          <w:szCs w:val="22"/>
        </w:rPr>
        <w:t>.</w:t>
      </w:r>
    </w:p>
    <w:p w:rsidR="00B025CD" w:rsidRPr="0040130C" w:rsidRDefault="00B025CD" w:rsidP="00B025CD">
      <w:pPr>
        <w:tabs>
          <w:tab w:val="center" w:pos="797"/>
          <w:tab w:val="left" w:pos="1616"/>
        </w:tabs>
        <w:ind w:left="-567" w:firstLine="425"/>
        <w:jc w:val="both"/>
        <w:rPr>
          <w:sz w:val="22"/>
          <w:szCs w:val="22"/>
        </w:rPr>
      </w:pPr>
      <w:r w:rsidRPr="000D1F11">
        <w:rPr>
          <w:sz w:val="22"/>
          <w:szCs w:val="22"/>
        </w:rPr>
        <w:t>1.4. Обучение осуществляется по адресу: г. Москва, Шоссе Энтузиастов, д. 86</w:t>
      </w:r>
      <w:r>
        <w:rPr>
          <w:sz w:val="22"/>
          <w:szCs w:val="22"/>
        </w:rPr>
        <w:t>, стр.6</w:t>
      </w:r>
    </w:p>
    <w:p w:rsidR="00B025CD" w:rsidRPr="0040130C" w:rsidRDefault="00B025CD" w:rsidP="00B025CD">
      <w:pPr>
        <w:ind w:left="-567" w:firstLine="425"/>
        <w:jc w:val="both"/>
        <w:rPr>
          <w:sz w:val="22"/>
          <w:szCs w:val="22"/>
        </w:rPr>
      </w:pPr>
      <w:r w:rsidRPr="0040130C">
        <w:rPr>
          <w:sz w:val="22"/>
          <w:szCs w:val="22"/>
        </w:rPr>
        <w:t>1.5. После прохождения Обучающимся полного курса обучения и успешной итоговой аттестации, Обучающемуся выдается выдаются документы государственного образца: удостоверение о повышении квалификации.</w:t>
      </w:r>
    </w:p>
    <w:p w:rsidR="00B025CD" w:rsidRPr="00450A75" w:rsidRDefault="00B025CD" w:rsidP="00B025CD">
      <w:pPr>
        <w:spacing w:after="240"/>
        <w:ind w:left="-567" w:firstLine="425"/>
        <w:jc w:val="both"/>
        <w:rPr>
          <w:sz w:val="22"/>
          <w:szCs w:val="22"/>
        </w:rPr>
      </w:pPr>
      <w:r>
        <w:rPr>
          <w:sz w:val="22"/>
          <w:szCs w:val="22"/>
        </w:rPr>
        <w:t>1.6. В случае прекращения предоставления образовательных услуг</w:t>
      </w:r>
      <w:r w:rsidRPr="00450A75">
        <w:rPr>
          <w:sz w:val="22"/>
          <w:szCs w:val="22"/>
        </w:rPr>
        <w:t xml:space="preserve"> Обучающ</w:t>
      </w:r>
      <w:r>
        <w:rPr>
          <w:sz w:val="22"/>
          <w:szCs w:val="22"/>
        </w:rPr>
        <w:t xml:space="preserve">емуся </w:t>
      </w:r>
      <w:r w:rsidRPr="00450A75">
        <w:rPr>
          <w:sz w:val="22"/>
          <w:szCs w:val="22"/>
        </w:rPr>
        <w:t>до завершения им обучения в полном объеме</w:t>
      </w:r>
      <w:r>
        <w:rPr>
          <w:sz w:val="22"/>
          <w:szCs w:val="22"/>
        </w:rPr>
        <w:t xml:space="preserve"> ему выдается справка об освоении </w:t>
      </w:r>
      <w:r w:rsidRPr="00450A75">
        <w:rPr>
          <w:sz w:val="22"/>
          <w:szCs w:val="22"/>
        </w:rPr>
        <w:t xml:space="preserve">тех или иных компонентов </w:t>
      </w:r>
      <w:r>
        <w:rPr>
          <w:sz w:val="22"/>
          <w:szCs w:val="22"/>
        </w:rPr>
        <w:t>образовательной программы.</w:t>
      </w:r>
    </w:p>
    <w:p w:rsidR="00B025CD" w:rsidRPr="00450A75" w:rsidRDefault="00B025CD" w:rsidP="00B025CD">
      <w:pPr>
        <w:spacing w:before="240" w:after="120"/>
        <w:ind w:left="-567" w:firstLine="425"/>
        <w:jc w:val="center"/>
        <w:rPr>
          <w:b/>
          <w:bCs/>
          <w:sz w:val="22"/>
          <w:szCs w:val="22"/>
        </w:rPr>
      </w:pPr>
      <w:r w:rsidRPr="00450A75">
        <w:rPr>
          <w:b/>
          <w:bCs/>
          <w:sz w:val="22"/>
          <w:szCs w:val="22"/>
        </w:rPr>
        <w:t>2. Права и обязанности сторон</w:t>
      </w:r>
    </w:p>
    <w:p w:rsidR="00B025CD" w:rsidRDefault="00B025CD" w:rsidP="00B025CD">
      <w:pPr>
        <w:ind w:left="-567" w:firstLine="425"/>
        <w:jc w:val="both"/>
        <w:rPr>
          <w:sz w:val="22"/>
          <w:szCs w:val="22"/>
        </w:rPr>
      </w:pPr>
      <w:r w:rsidRPr="00450A75">
        <w:rPr>
          <w:sz w:val="22"/>
          <w:szCs w:val="22"/>
        </w:rPr>
        <w:t>2.1.</w:t>
      </w:r>
      <w:r w:rsidRPr="00450A75">
        <w:rPr>
          <w:sz w:val="22"/>
          <w:szCs w:val="22"/>
          <w:lang w:val="en-US"/>
        </w:rPr>
        <w:t> </w:t>
      </w:r>
      <w:r w:rsidRPr="00450A75">
        <w:rPr>
          <w:sz w:val="22"/>
          <w:szCs w:val="22"/>
        </w:rPr>
        <w:t>Исполнитель вправе самостоятельно осуществлять образовательный процесс, выбирать системы оценок, формы, порядок и периодичность промежуточной аттестации Обучающегося</w:t>
      </w:r>
      <w:r>
        <w:rPr>
          <w:sz w:val="22"/>
          <w:szCs w:val="22"/>
        </w:rPr>
        <w:t>;</w:t>
      </w:r>
    </w:p>
    <w:p w:rsidR="00B025CD" w:rsidRPr="00450A75" w:rsidRDefault="00B025CD" w:rsidP="00B025CD">
      <w:pPr>
        <w:ind w:left="-567" w:firstLine="425"/>
        <w:jc w:val="both"/>
        <w:rPr>
          <w:sz w:val="22"/>
          <w:szCs w:val="22"/>
        </w:rPr>
      </w:pPr>
      <w:r w:rsidRPr="00450A75">
        <w:rPr>
          <w:sz w:val="22"/>
          <w:szCs w:val="22"/>
        </w:rPr>
        <w:t>2.2. Исполнитель обязан:</w:t>
      </w:r>
    </w:p>
    <w:p w:rsidR="00B025CD" w:rsidRPr="00450A75" w:rsidRDefault="00B025CD" w:rsidP="00B025CD">
      <w:pPr>
        <w:ind w:left="-567" w:firstLine="425"/>
        <w:jc w:val="both"/>
        <w:rPr>
          <w:sz w:val="22"/>
          <w:szCs w:val="22"/>
        </w:rPr>
      </w:pPr>
      <w:r w:rsidRPr="00450A75">
        <w:rPr>
          <w:sz w:val="22"/>
          <w:szCs w:val="22"/>
        </w:rPr>
        <w:t>зачислить обучающегося, оплатившего услуги предусмотренные настоящим договором в группу по программе и/или специальности, указанной в пункте 1.1. настоящего договора;</w:t>
      </w:r>
    </w:p>
    <w:p w:rsidR="00B025CD" w:rsidRPr="00450A75" w:rsidRDefault="00B025CD" w:rsidP="00B025CD">
      <w:pPr>
        <w:ind w:left="-567" w:firstLine="425"/>
        <w:jc w:val="both"/>
        <w:rPr>
          <w:sz w:val="22"/>
          <w:szCs w:val="22"/>
        </w:rPr>
      </w:pPr>
      <w:r w:rsidRPr="00450A75">
        <w:rPr>
          <w:sz w:val="22"/>
          <w:szCs w:val="22"/>
        </w:rPr>
        <w:t>организовать и обеспечить надлежащее исполнение услуг, предусмотренных в разделе 1 настоящего договора. Образовательные услуги оказываются в соответствии с Государственным образовательным стандартом и/или учебным планом, годовым календарным учебным графиком и расписанием занятий и другими локальными нормативными актами, разрабатываемыми Исполнителем;</w:t>
      </w:r>
    </w:p>
    <w:p w:rsidR="00B025CD" w:rsidRPr="00450A75" w:rsidRDefault="00B025CD" w:rsidP="00B025CD">
      <w:pPr>
        <w:ind w:left="-567" w:firstLine="425"/>
        <w:jc w:val="both"/>
        <w:rPr>
          <w:sz w:val="22"/>
          <w:szCs w:val="22"/>
        </w:rPr>
      </w:pPr>
      <w:r w:rsidRPr="00450A75">
        <w:rPr>
          <w:sz w:val="22"/>
          <w:szCs w:val="22"/>
        </w:rPr>
        <w:t>создать обучающемуся необходимые условия для освоения выбранной образовательной программы;</w:t>
      </w:r>
    </w:p>
    <w:p w:rsidR="00B025CD" w:rsidRPr="00450A75" w:rsidRDefault="00B025CD" w:rsidP="00B025CD">
      <w:pPr>
        <w:ind w:left="-567" w:firstLine="425"/>
        <w:jc w:val="both"/>
        <w:rPr>
          <w:sz w:val="22"/>
          <w:szCs w:val="22"/>
        </w:rPr>
      </w:pPr>
      <w:r w:rsidRPr="00450A75">
        <w:rPr>
          <w:sz w:val="22"/>
          <w:szCs w:val="22"/>
        </w:rPr>
        <w:t>сохранить место за обучающимся в случае пропуска занятий по уважительным причинам; (при условии оплаты услуг, указанных в разделе 1 настоящего договора);</w:t>
      </w:r>
    </w:p>
    <w:p w:rsidR="00B025CD" w:rsidRPr="00450A75" w:rsidRDefault="00B025CD" w:rsidP="00B025CD">
      <w:pPr>
        <w:ind w:left="-567" w:firstLine="425"/>
        <w:jc w:val="both"/>
        <w:rPr>
          <w:sz w:val="22"/>
          <w:szCs w:val="22"/>
        </w:rPr>
      </w:pPr>
      <w:r w:rsidRPr="00450A75">
        <w:rPr>
          <w:sz w:val="22"/>
          <w:szCs w:val="22"/>
        </w:rPr>
        <w:t>восполнить материал занятий, пройденный за время отсутствия, обучающегося по уважительной причине, в пределах объема услуг, оказываемых в соответствии с разделом 1 настоящего договора.</w:t>
      </w:r>
    </w:p>
    <w:p w:rsidR="00B025CD" w:rsidRPr="00450A75" w:rsidRDefault="00B025CD" w:rsidP="00B025CD">
      <w:pPr>
        <w:ind w:left="-567" w:firstLine="425"/>
        <w:jc w:val="both"/>
        <w:rPr>
          <w:sz w:val="22"/>
          <w:szCs w:val="22"/>
        </w:rPr>
      </w:pPr>
      <w:r w:rsidRPr="00450A75">
        <w:rPr>
          <w:sz w:val="22"/>
          <w:szCs w:val="22"/>
        </w:rPr>
        <w:t>2.3. Заказчик вправе:</w:t>
      </w:r>
    </w:p>
    <w:p w:rsidR="00B025CD" w:rsidRPr="00450A75" w:rsidRDefault="00B025CD" w:rsidP="00B025CD">
      <w:pPr>
        <w:ind w:left="-567" w:firstLine="425"/>
        <w:jc w:val="both"/>
        <w:rPr>
          <w:sz w:val="22"/>
          <w:szCs w:val="22"/>
        </w:rPr>
      </w:pPr>
      <w:r w:rsidRPr="00450A75">
        <w:rPr>
          <w:sz w:val="22"/>
          <w:szCs w:val="22"/>
        </w:rPr>
        <w:t>требовать от Исполнителя предоставления информации по вопросам организации и обеспечения надлежащего исполнения услуг, предусмотренных разделом 1 настоящего договора;</w:t>
      </w:r>
    </w:p>
    <w:p w:rsidR="00B025CD" w:rsidRDefault="00B025CD" w:rsidP="00B025CD">
      <w:pPr>
        <w:ind w:left="-567" w:firstLine="425"/>
        <w:jc w:val="both"/>
        <w:rPr>
          <w:sz w:val="22"/>
          <w:szCs w:val="22"/>
        </w:rPr>
      </w:pPr>
      <w:r w:rsidRPr="00450A75">
        <w:rPr>
          <w:sz w:val="22"/>
          <w:szCs w:val="22"/>
        </w:rPr>
        <w:lastRenderedPageBreak/>
        <w:t>обращаться к работникам Исполнителя по вопросам, касающимся процесса обучения в образовательном учреждении;</w:t>
      </w:r>
    </w:p>
    <w:p w:rsidR="00B025CD" w:rsidRPr="00450A75" w:rsidRDefault="00B025CD" w:rsidP="00B025CD">
      <w:pPr>
        <w:ind w:left="-567" w:firstLine="425"/>
        <w:jc w:val="both"/>
        <w:rPr>
          <w:sz w:val="22"/>
          <w:szCs w:val="22"/>
        </w:rPr>
      </w:pPr>
      <w:r w:rsidRPr="00450A75">
        <w:rPr>
          <w:sz w:val="22"/>
          <w:szCs w:val="22"/>
        </w:rPr>
        <w:t>получать полную и достоверную информацию об оценке знаний, умений и навыков, а также о критериях этой оценки;</w:t>
      </w:r>
    </w:p>
    <w:p w:rsidR="00B025CD" w:rsidRPr="00450A75" w:rsidRDefault="00B025CD" w:rsidP="00B025CD">
      <w:pPr>
        <w:ind w:left="-567" w:firstLine="425"/>
        <w:jc w:val="both"/>
        <w:rPr>
          <w:sz w:val="22"/>
          <w:szCs w:val="22"/>
        </w:rPr>
      </w:pPr>
      <w:r w:rsidRPr="00450A75">
        <w:rPr>
          <w:sz w:val="22"/>
          <w:szCs w:val="22"/>
        </w:rPr>
        <w:t xml:space="preserve">пользоваться имуществом Исполнителя, необходимым для </w:t>
      </w:r>
      <w:r>
        <w:rPr>
          <w:sz w:val="22"/>
          <w:szCs w:val="22"/>
        </w:rPr>
        <w:t xml:space="preserve">организации </w:t>
      </w:r>
      <w:r w:rsidRPr="00450A75">
        <w:rPr>
          <w:sz w:val="22"/>
          <w:szCs w:val="22"/>
        </w:rPr>
        <w:t>образовательного процесса.</w:t>
      </w:r>
    </w:p>
    <w:p w:rsidR="00B025CD" w:rsidRPr="00450A75" w:rsidRDefault="00B025CD" w:rsidP="00B025CD">
      <w:pPr>
        <w:ind w:left="-567" w:firstLine="425"/>
        <w:jc w:val="both"/>
        <w:rPr>
          <w:sz w:val="22"/>
          <w:szCs w:val="22"/>
        </w:rPr>
      </w:pPr>
      <w:r w:rsidRPr="00450A75">
        <w:rPr>
          <w:sz w:val="22"/>
          <w:szCs w:val="22"/>
        </w:rPr>
        <w:t>2.4 Заказчик обязан:</w:t>
      </w:r>
    </w:p>
    <w:p w:rsidR="00B025CD" w:rsidRPr="00450A75" w:rsidRDefault="00B025CD" w:rsidP="00B025CD">
      <w:pPr>
        <w:ind w:left="-567" w:firstLine="425"/>
        <w:jc w:val="both"/>
        <w:rPr>
          <w:sz w:val="22"/>
          <w:szCs w:val="22"/>
        </w:rPr>
      </w:pPr>
      <w:r w:rsidRPr="00450A75">
        <w:rPr>
          <w:sz w:val="22"/>
          <w:szCs w:val="22"/>
        </w:rPr>
        <w:t>своевременно оплатить услуги Исполнителя в соответствии с разделом 3 настоящего Договора;</w:t>
      </w:r>
    </w:p>
    <w:p w:rsidR="00B025CD" w:rsidRPr="00450A75" w:rsidRDefault="00B025CD" w:rsidP="00B025CD">
      <w:pPr>
        <w:ind w:left="-567" w:firstLine="425"/>
        <w:jc w:val="both"/>
        <w:rPr>
          <w:sz w:val="22"/>
          <w:szCs w:val="22"/>
        </w:rPr>
      </w:pPr>
      <w:r w:rsidRPr="00450A75">
        <w:rPr>
          <w:sz w:val="22"/>
          <w:szCs w:val="22"/>
        </w:rPr>
        <w:t xml:space="preserve">при </w:t>
      </w:r>
      <w:r>
        <w:rPr>
          <w:sz w:val="22"/>
          <w:szCs w:val="22"/>
        </w:rPr>
        <w:t>заключении договора</w:t>
      </w:r>
      <w:r w:rsidRPr="00450A75">
        <w:rPr>
          <w:sz w:val="22"/>
          <w:szCs w:val="22"/>
        </w:rPr>
        <w:t xml:space="preserve"> </w:t>
      </w:r>
      <w:r>
        <w:rPr>
          <w:sz w:val="22"/>
          <w:szCs w:val="22"/>
        </w:rPr>
        <w:t xml:space="preserve">на оказание платных образовательных услуг </w:t>
      </w:r>
      <w:r w:rsidRPr="00450A75">
        <w:rPr>
          <w:sz w:val="22"/>
          <w:szCs w:val="22"/>
        </w:rPr>
        <w:t>и в процессе обучения своевременно предоставлять все необходимые документы</w:t>
      </w:r>
      <w:r>
        <w:rPr>
          <w:sz w:val="22"/>
          <w:szCs w:val="22"/>
        </w:rPr>
        <w:t xml:space="preserve"> по обучающимся</w:t>
      </w:r>
      <w:r w:rsidRPr="00450A75">
        <w:rPr>
          <w:sz w:val="22"/>
          <w:szCs w:val="22"/>
        </w:rPr>
        <w:t>;</w:t>
      </w:r>
    </w:p>
    <w:p w:rsidR="00B025CD" w:rsidRDefault="00B025CD" w:rsidP="00B025CD">
      <w:pPr>
        <w:ind w:left="-567" w:firstLine="425"/>
        <w:jc w:val="both"/>
        <w:rPr>
          <w:sz w:val="22"/>
          <w:szCs w:val="22"/>
        </w:rPr>
      </w:pPr>
      <w:r w:rsidRPr="00450A75">
        <w:rPr>
          <w:sz w:val="22"/>
          <w:szCs w:val="22"/>
        </w:rPr>
        <w:t>извещать Исполнителя об ув</w:t>
      </w:r>
      <w:r>
        <w:rPr>
          <w:sz w:val="22"/>
          <w:szCs w:val="22"/>
        </w:rPr>
        <w:t>ажительных причинах отсутствия Обучающегося</w:t>
      </w:r>
      <w:r w:rsidRPr="00450A75">
        <w:rPr>
          <w:sz w:val="22"/>
          <w:szCs w:val="22"/>
        </w:rPr>
        <w:t xml:space="preserve"> на занятиях</w:t>
      </w:r>
      <w:r>
        <w:rPr>
          <w:sz w:val="22"/>
          <w:szCs w:val="22"/>
        </w:rPr>
        <w:t>;</w:t>
      </w:r>
    </w:p>
    <w:p w:rsidR="00B025CD" w:rsidRPr="00450A75" w:rsidRDefault="00B025CD" w:rsidP="00B025CD">
      <w:pPr>
        <w:ind w:left="-567" w:firstLine="425"/>
        <w:jc w:val="both"/>
        <w:rPr>
          <w:sz w:val="22"/>
          <w:szCs w:val="22"/>
        </w:rPr>
      </w:pPr>
      <w:r w:rsidRPr="00450A75">
        <w:rPr>
          <w:sz w:val="22"/>
          <w:szCs w:val="22"/>
        </w:rPr>
        <w:t xml:space="preserve">возмещать ущерб, причиненный </w:t>
      </w:r>
      <w:r>
        <w:rPr>
          <w:sz w:val="22"/>
          <w:szCs w:val="22"/>
        </w:rPr>
        <w:t>Обучающимся</w:t>
      </w:r>
      <w:r w:rsidRPr="00450A75">
        <w:rPr>
          <w:sz w:val="22"/>
          <w:szCs w:val="22"/>
        </w:rPr>
        <w:t xml:space="preserve"> имуществу Исполнителя, в соответствии с законодательством Российской Федерации;</w:t>
      </w:r>
    </w:p>
    <w:p w:rsidR="00B025CD" w:rsidRDefault="00B025CD" w:rsidP="00B025CD">
      <w:pPr>
        <w:ind w:left="-567" w:firstLine="425"/>
        <w:jc w:val="both"/>
        <w:rPr>
          <w:sz w:val="22"/>
          <w:szCs w:val="22"/>
        </w:rPr>
      </w:pPr>
      <w:r w:rsidRPr="00450A75">
        <w:rPr>
          <w:sz w:val="22"/>
          <w:szCs w:val="22"/>
        </w:rPr>
        <w:t>бережно относиться к имуществу Исполнителя.</w:t>
      </w:r>
    </w:p>
    <w:p w:rsidR="00B025CD" w:rsidRDefault="00B025CD" w:rsidP="00B025CD">
      <w:pPr>
        <w:ind w:left="-567" w:firstLine="425"/>
        <w:jc w:val="both"/>
        <w:rPr>
          <w:sz w:val="22"/>
          <w:szCs w:val="22"/>
        </w:rPr>
      </w:pPr>
      <w:r>
        <w:rPr>
          <w:sz w:val="22"/>
          <w:szCs w:val="22"/>
        </w:rPr>
        <w:t>2.5 Обучающийся вправе:</w:t>
      </w:r>
    </w:p>
    <w:p w:rsidR="00B025CD" w:rsidRPr="00450A75" w:rsidRDefault="00B025CD" w:rsidP="00B025CD">
      <w:pPr>
        <w:ind w:left="-567" w:firstLine="425"/>
        <w:jc w:val="both"/>
        <w:rPr>
          <w:sz w:val="22"/>
          <w:szCs w:val="22"/>
        </w:rPr>
      </w:pPr>
      <w:r w:rsidRPr="00450A75">
        <w:rPr>
          <w:sz w:val="22"/>
          <w:szCs w:val="22"/>
        </w:rPr>
        <w:t>обращаться к работникам Исполнителя по вопросам, касающимся процесса обучения в образовательном учреждении;</w:t>
      </w:r>
    </w:p>
    <w:p w:rsidR="00B025CD" w:rsidRPr="00450A75" w:rsidRDefault="00B025CD" w:rsidP="00B025CD">
      <w:pPr>
        <w:ind w:left="-567" w:firstLine="425"/>
        <w:jc w:val="both"/>
        <w:rPr>
          <w:sz w:val="22"/>
          <w:szCs w:val="22"/>
        </w:rPr>
      </w:pPr>
      <w:r w:rsidRPr="00450A75">
        <w:rPr>
          <w:sz w:val="22"/>
          <w:szCs w:val="22"/>
        </w:rPr>
        <w:t>получать полную и достоверную информацию об оценке</w:t>
      </w:r>
      <w:r w:rsidRPr="00E50B4F">
        <w:rPr>
          <w:sz w:val="22"/>
          <w:szCs w:val="22"/>
        </w:rPr>
        <w:t xml:space="preserve"> </w:t>
      </w:r>
      <w:r>
        <w:rPr>
          <w:sz w:val="22"/>
          <w:szCs w:val="22"/>
        </w:rPr>
        <w:t>своих</w:t>
      </w:r>
      <w:r w:rsidRPr="00450A75">
        <w:rPr>
          <w:sz w:val="22"/>
          <w:szCs w:val="22"/>
        </w:rPr>
        <w:t xml:space="preserve"> знаний, умений и навыков, а также о критериях этой оценки;</w:t>
      </w:r>
    </w:p>
    <w:p w:rsidR="00B025CD" w:rsidRPr="00450A75" w:rsidRDefault="00B025CD" w:rsidP="00B025CD">
      <w:pPr>
        <w:ind w:left="-567" w:firstLine="425"/>
        <w:jc w:val="both"/>
        <w:rPr>
          <w:sz w:val="22"/>
          <w:szCs w:val="22"/>
        </w:rPr>
      </w:pPr>
      <w:r w:rsidRPr="00450A75">
        <w:rPr>
          <w:sz w:val="22"/>
          <w:szCs w:val="22"/>
        </w:rPr>
        <w:t>пользоваться имуществом Исполнителя, необходимым для осуществления образовательного процесса, во время занятий, предусмотренных расписанием;</w:t>
      </w:r>
    </w:p>
    <w:p w:rsidR="00B025CD" w:rsidRDefault="00B025CD" w:rsidP="00B025CD">
      <w:pPr>
        <w:ind w:left="-567" w:firstLine="425"/>
        <w:jc w:val="both"/>
        <w:rPr>
          <w:sz w:val="22"/>
          <w:szCs w:val="22"/>
        </w:rPr>
      </w:pPr>
      <w:r w:rsidRPr="00450A75">
        <w:rPr>
          <w:sz w:val="22"/>
          <w:szCs w:val="22"/>
        </w:rPr>
        <w:t>принимать участие в социально-культурных, оздоровительных и т.п. мероприятиях, организованных Исполнителем.</w:t>
      </w:r>
    </w:p>
    <w:p w:rsidR="00B025CD" w:rsidRDefault="00B025CD" w:rsidP="00B025CD">
      <w:pPr>
        <w:ind w:left="-567" w:firstLine="425"/>
        <w:jc w:val="both"/>
        <w:rPr>
          <w:sz w:val="22"/>
          <w:szCs w:val="22"/>
        </w:rPr>
      </w:pPr>
      <w:r>
        <w:rPr>
          <w:sz w:val="22"/>
          <w:szCs w:val="22"/>
        </w:rPr>
        <w:t>2.6 Обучающийся</w:t>
      </w:r>
      <w:r w:rsidRPr="00E50B4F">
        <w:rPr>
          <w:sz w:val="22"/>
          <w:szCs w:val="22"/>
        </w:rPr>
        <w:t xml:space="preserve"> </w:t>
      </w:r>
      <w:r w:rsidRPr="00450A75">
        <w:rPr>
          <w:sz w:val="22"/>
          <w:szCs w:val="22"/>
        </w:rPr>
        <w:t>обязан:</w:t>
      </w:r>
    </w:p>
    <w:p w:rsidR="00B025CD" w:rsidRPr="00450A75" w:rsidRDefault="00B025CD" w:rsidP="00B025CD">
      <w:pPr>
        <w:ind w:left="-567" w:firstLine="425"/>
        <w:jc w:val="both"/>
        <w:rPr>
          <w:sz w:val="22"/>
          <w:szCs w:val="22"/>
        </w:rPr>
      </w:pPr>
      <w:r w:rsidRPr="00450A75">
        <w:rPr>
          <w:sz w:val="22"/>
          <w:szCs w:val="22"/>
        </w:rPr>
        <w:t xml:space="preserve">при </w:t>
      </w:r>
      <w:r>
        <w:rPr>
          <w:sz w:val="22"/>
          <w:szCs w:val="22"/>
        </w:rPr>
        <w:t>зачислении</w:t>
      </w:r>
      <w:r w:rsidRPr="00450A75">
        <w:rPr>
          <w:sz w:val="22"/>
          <w:szCs w:val="22"/>
        </w:rPr>
        <w:t xml:space="preserve"> в образовательное учреждение и в процессе обучения своевременно предоставлять все необходимые документы;</w:t>
      </w:r>
    </w:p>
    <w:p w:rsidR="00B025CD" w:rsidRDefault="00B025CD" w:rsidP="00B025CD">
      <w:pPr>
        <w:ind w:left="-567" w:firstLine="425"/>
        <w:jc w:val="both"/>
        <w:rPr>
          <w:sz w:val="22"/>
          <w:szCs w:val="22"/>
        </w:rPr>
      </w:pPr>
      <w:r w:rsidRPr="00450A75">
        <w:rPr>
          <w:sz w:val="22"/>
          <w:szCs w:val="22"/>
        </w:rPr>
        <w:t>извещать Исполнителя об ув</w:t>
      </w:r>
      <w:r>
        <w:rPr>
          <w:sz w:val="22"/>
          <w:szCs w:val="22"/>
        </w:rPr>
        <w:t>ажительных причинах своего отсутствия на занятиях;</w:t>
      </w:r>
    </w:p>
    <w:p w:rsidR="00B025CD" w:rsidRPr="00450A75" w:rsidRDefault="00B025CD" w:rsidP="00B025CD">
      <w:pPr>
        <w:ind w:left="-567" w:firstLine="425"/>
        <w:jc w:val="both"/>
        <w:rPr>
          <w:sz w:val="22"/>
          <w:szCs w:val="22"/>
        </w:rPr>
      </w:pPr>
      <w:r w:rsidRPr="00450A75">
        <w:rPr>
          <w:sz w:val="22"/>
          <w:szCs w:val="22"/>
        </w:rPr>
        <w:t>посещать занятия, указанные в учебном расписании;</w:t>
      </w:r>
    </w:p>
    <w:p w:rsidR="00B025CD" w:rsidRPr="00450A75" w:rsidRDefault="00B025CD" w:rsidP="00B025CD">
      <w:pPr>
        <w:ind w:left="-567" w:firstLine="425"/>
        <w:jc w:val="both"/>
        <w:rPr>
          <w:sz w:val="22"/>
          <w:szCs w:val="22"/>
        </w:rPr>
      </w:pPr>
      <w:r w:rsidRPr="00450A75">
        <w:rPr>
          <w:sz w:val="22"/>
          <w:szCs w:val="22"/>
        </w:rPr>
        <w:t>выполнять задания по подготовке к занятиям, задаваемые педагогическими работниками Исполнителя;</w:t>
      </w:r>
    </w:p>
    <w:p w:rsidR="00B025CD" w:rsidRPr="00450A75" w:rsidRDefault="00B025CD" w:rsidP="00B025CD">
      <w:pPr>
        <w:ind w:left="-567" w:firstLine="425"/>
        <w:jc w:val="both"/>
        <w:rPr>
          <w:sz w:val="22"/>
          <w:szCs w:val="22"/>
        </w:rPr>
      </w:pPr>
      <w:r w:rsidRPr="00450A75">
        <w:rPr>
          <w:sz w:val="22"/>
          <w:szCs w:val="22"/>
        </w:rPr>
        <w:t>соблюдать правила внутреннего распорядка Исполнителя</w:t>
      </w:r>
      <w:r>
        <w:rPr>
          <w:sz w:val="22"/>
          <w:szCs w:val="22"/>
        </w:rPr>
        <w:t>, противопожарной безопасности</w:t>
      </w:r>
      <w:r w:rsidRPr="00450A75">
        <w:rPr>
          <w:sz w:val="22"/>
          <w:szCs w:val="22"/>
        </w:rPr>
        <w:t>;</w:t>
      </w:r>
    </w:p>
    <w:p w:rsidR="00B025CD" w:rsidRDefault="00B025CD" w:rsidP="00B025CD">
      <w:pPr>
        <w:ind w:left="-567" w:firstLine="425"/>
        <w:jc w:val="both"/>
        <w:rPr>
          <w:sz w:val="22"/>
          <w:szCs w:val="22"/>
        </w:rPr>
      </w:pPr>
      <w:r w:rsidRPr="00450A75">
        <w:rPr>
          <w:sz w:val="22"/>
          <w:szCs w:val="22"/>
        </w:rPr>
        <w:t>бережно относиться к имуществу Исполнителя.</w:t>
      </w:r>
    </w:p>
    <w:p w:rsidR="00B025CD" w:rsidRPr="00450A75" w:rsidRDefault="00B025CD" w:rsidP="00B025CD">
      <w:pPr>
        <w:spacing w:before="240" w:after="120"/>
        <w:ind w:left="-567" w:firstLine="425"/>
        <w:jc w:val="center"/>
        <w:rPr>
          <w:b/>
          <w:bCs/>
          <w:sz w:val="22"/>
          <w:szCs w:val="22"/>
        </w:rPr>
      </w:pPr>
      <w:r w:rsidRPr="00450A75">
        <w:rPr>
          <w:b/>
          <w:bCs/>
          <w:sz w:val="22"/>
          <w:szCs w:val="22"/>
        </w:rPr>
        <w:t>3. Стоимость услуг и порядок оплаты</w:t>
      </w:r>
      <w:bookmarkStart w:id="0" w:name="sub_661"/>
    </w:p>
    <w:p w:rsidR="00B025CD" w:rsidRPr="00450A75" w:rsidRDefault="00B025CD" w:rsidP="00B025CD">
      <w:pPr>
        <w:spacing w:before="240"/>
        <w:ind w:left="-567" w:right="-1" w:firstLine="425"/>
        <w:jc w:val="both"/>
        <w:rPr>
          <w:noProof/>
          <w:sz w:val="22"/>
          <w:szCs w:val="22"/>
        </w:rPr>
      </w:pPr>
      <w:r w:rsidRPr="00450A75">
        <w:rPr>
          <w:noProof/>
          <w:sz w:val="22"/>
          <w:szCs w:val="22"/>
        </w:rPr>
        <w:t xml:space="preserve">3.1. Стоимость услуг по обучению, оказываемых Исполнителем в соответсвии с настоящим Договором, </w:t>
      </w:r>
      <w:r w:rsidRPr="00EE758B">
        <w:rPr>
          <w:noProof/>
          <w:sz w:val="22"/>
          <w:szCs w:val="22"/>
        </w:rPr>
        <w:t xml:space="preserve">составляет </w:t>
      </w:r>
      <w:permStart w:id="467629104" w:edGrp="everyone"/>
      <w:r w:rsidR="0060116C">
        <w:rPr>
          <w:b/>
          <w:noProof/>
          <w:sz w:val="22"/>
          <w:szCs w:val="22"/>
          <w:highlight w:val="yellow"/>
        </w:rPr>
        <w:t>двадцать одна</w:t>
      </w:r>
      <w:r w:rsidRPr="00A92D60">
        <w:rPr>
          <w:b/>
          <w:noProof/>
          <w:sz w:val="22"/>
          <w:szCs w:val="22"/>
          <w:highlight w:val="yellow"/>
        </w:rPr>
        <w:t xml:space="preserve"> тысяч</w:t>
      </w:r>
      <w:r w:rsidR="0060116C">
        <w:rPr>
          <w:b/>
          <w:noProof/>
          <w:sz w:val="22"/>
          <w:szCs w:val="22"/>
          <w:highlight w:val="yellow"/>
        </w:rPr>
        <w:t>а (21</w:t>
      </w:r>
      <w:r w:rsidRPr="00A92D60">
        <w:rPr>
          <w:b/>
          <w:noProof/>
          <w:sz w:val="22"/>
          <w:szCs w:val="22"/>
          <w:highlight w:val="yellow"/>
        </w:rPr>
        <w:t xml:space="preserve"> 000) рублей (00) копеек</w:t>
      </w:r>
      <w:permEnd w:id="467629104"/>
      <w:r w:rsidRPr="00AD0FA3">
        <w:rPr>
          <w:b/>
          <w:noProof/>
          <w:sz w:val="22"/>
          <w:szCs w:val="22"/>
        </w:rPr>
        <w:t>.</w:t>
      </w:r>
      <w:bookmarkEnd w:id="0"/>
      <w:r w:rsidRPr="00EE758B">
        <w:rPr>
          <w:b/>
          <w:noProof/>
          <w:sz w:val="22"/>
          <w:szCs w:val="22"/>
        </w:rPr>
        <w:t xml:space="preserve"> </w:t>
      </w:r>
      <w:r w:rsidRPr="00EE758B">
        <w:rPr>
          <w:noProof/>
          <w:sz w:val="22"/>
          <w:szCs w:val="22"/>
        </w:rPr>
        <w:t>Услуги,</w:t>
      </w:r>
      <w:r w:rsidRPr="00450A75">
        <w:rPr>
          <w:noProof/>
          <w:sz w:val="22"/>
          <w:szCs w:val="22"/>
        </w:rPr>
        <w:t xml:space="preserve"> оказываемые по настоящему Договору, НДС не облагаются.</w:t>
      </w:r>
    </w:p>
    <w:p w:rsidR="00B025CD" w:rsidRPr="00CD6288" w:rsidRDefault="00B025CD" w:rsidP="00B025CD">
      <w:pPr>
        <w:ind w:left="-567" w:firstLine="425"/>
        <w:jc w:val="both"/>
        <w:rPr>
          <w:sz w:val="22"/>
          <w:szCs w:val="22"/>
        </w:rPr>
      </w:pPr>
      <w:r w:rsidRPr="0070460A">
        <w:rPr>
          <w:sz w:val="22"/>
          <w:szCs w:val="22"/>
        </w:rPr>
        <w:t xml:space="preserve">3.2. </w:t>
      </w:r>
      <w:r w:rsidRPr="00CD6288">
        <w:rPr>
          <w:sz w:val="22"/>
          <w:szCs w:val="22"/>
        </w:rPr>
        <w:t>Оплата услуг производится Заказчиком путем перечисления денежных средств на расчетный счет Исполнителя, указанный в разделе 9 настоящего Договора.</w:t>
      </w:r>
    </w:p>
    <w:p w:rsidR="00B025CD" w:rsidRPr="00450A75" w:rsidRDefault="00B025CD" w:rsidP="00B025CD">
      <w:pPr>
        <w:ind w:left="-567" w:firstLine="425"/>
        <w:jc w:val="both"/>
        <w:rPr>
          <w:sz w:val="22"/>
          <w:szCs w:val="22"/>
        </w:rPr>
      </w:pPr>
      <w:r w:rsidRPr="00CD6288">
        <w:rPr>
          <w:sz w:val="22"/>
          <w:szCs w:val="22"/>
        </w:rPr>
        <w:t>3.3. Оплата по настоящему Договору, производится в полном объеме</w:t>
      </w:r>
      <w:r w:rsidRPr="00450A75">
        <w:rPr>
          <w:sz w:val="22"/>
          <w:szCs w:val="22"/>
        </w:rPr>
        <w:t xml:space="preserve"> в течении </w:t>
      </w:r>
      <w:r>
        <w:rPr>
          <w:sz w:val="22"/>
          <w:szCs w:val="22"/>
        </w:rPr>
        <w:t>10 календарных дней с момента заключения настоящего Договора</w:t>
      </w:r>
      <w:r w:rsidRPr="00450A75">
        <w:rPr>
          <w:sz w:val="22"/>
          <w:szCs w:val="22"/>
        </w:rPr>
        <w:t>.</w:t>
      </w:r>
    </w:p>
    <w:p w:rsidR="00B025CD" w:rsidRDefault="00B025CD" w:rsidP="00B025CD">
      <w:pPr>
        <w:ind w:left="-567" w:firstLine="425"/>
        <w:jc w:val="both"/>
        <w:rPr>
          <w:sz w:val="22"/>
          <w:szCs w:val="22"/>
        </w:rPr>
      </w:pPr>
      <w:bookmarkStart w:id="1" w:name="sub_662"/>
      <w:r w:rsidRPr="00450A75">
        <w:rPr>
          <w:noProof/>
          <w:sz w:val="22"/>
          <w:szCs w:val="22"/>
        </w:rPr>
        <w:t xml:space="preserve">3.4. </w:t>
      </w:r>
      <w:bookmarkEnd w:id="1"/>
      <w:r w:rsidRPr="00450A75">
        <w:rPr>
          <w:sz w:val="22"/>
          <w:szCs w:val="22"/>
        </w:rPr>
        <w:t>Счет выставляется Исполнителем на основании настоящего Договора.</w:t>
      </w:r>
    </w:p>
    <w:p w:rsidR="00B025CD" w:rsidRPr="00450A75" w:rsidRDefault="00B025CD" w:rsidP="00B025CD">
      <w:pPr>
        <w:ind w:left="-567" w:firstLine="425"/>
        <w:jc w:val="both"/>
        <w:rPr>
          <w:sz w:val="22"/>
          <w:szCs w:val="22"/>
        </w:rPr>
      </w:pPr>
      <w:r w:rsidRPr="00450A75">
        <w:rPr>
          <w:sz w:val="22"/>
          <w:szCs w:val="22"/>
        </w:rPr>
        <w:t xml:space="preserve">3.5. </w:t>
      </w:r>
      <w:r w:rsidRPr="00450A75">
        <w:rPr>
          <w:noProof/>
          <w:sz w:val="22"/>
          <w:szCs w:val="22"/>
        </w:rPr>
        <w:t>Обязательства</w:t>
      </w:r>
      <w:r w:rsidRPr="00450A75">
        <w:rPr>
          <w:sz w:val="22"/>
          <w:szCs w:val="22"/>
        </w:rPr>
        <w:t xml:space="preserve"> Заказчика по оплате образовательных услуг считаются выполненными, после поступления денежных средств на расчетный счет Исполнителя.</w:t>
      </w:r>
    </w:p>
    <w:p w:rsidR="00B025CD" w:rsidRPr="00450A75" w:rsidRDefault="00B025CD" w:rsidP="00B025CD">
      <w:pPr>
        <w:ind w:left="-567" w:firstLine="425"/>
        <w:jc w:val="both"/>
        <w:rPr>
          <w:noProof/>
          <w:sz w:val="22"/>
          <w:szCs w:val="22"/>
        </w:rPr>
      </w:pPr>
      <w:bookmarkStart w:id="2" w:name="sub_663"/>
      <w:r w:rsidRPr="00450A75">
        <w:rPr>
          <w:sz w:val="22"/>
          <w:szCs w:val="22"/>
        </w:rPr>
        <w:t xml:space="preserve">3.6. </w:t>
      </w:r>
      <w:r w:rsidRPr="00450A75">
        <w:rPr>
          <w:noProof/>
          <w:sz w:val="22"/>
          <w:szCs w:val="22"/>
        </w:rPr>
        <w:t>Порядок оплаты услуг, преду</w:t>
      </w:r>
      <w:r>
        <w:rPr>
          <w:noProof/>
          <w:sz w:val="22"/>
          <w:szCs w:val="22"/>
        </w:rPr>
        <w:t>смотренной настоящим разделом, может</w:t>
      </w:r>
      <w:r w:rsidRPr="00450A75">
        <w:rPr>
          <w:noProof/>
          <w:sz w:val="22"/>
          <w:szCs w:val="22"/>
        </w:rPr>
        <w:t xml:space="preserve"> быть</w:t>
      </w:r>
      <w:bookmarkEnd w:id="2"/>
      <w:r w:rsidRPr="00450A75">
        <w:rPr>
          <w:sz w:val="22"/>
          <w:szCs w:val="22"/>
        </w:rPr>
        <w:t xml:space="preserve"> </w:t>
      </w:r>
      <w:r w:rsidRPr="00450A75">
        <w:rPr>
          <w:noProof/>
          <w:sz w:val="22"/>
          <w:szCs w:val="22"/>
        </w:rPr>
        <w:t>изменен путем заключения дополнительного соглашения к настоящему Договору.</w:t>
      </w:r>
    </w:p>
    <w:p w:rsidR="00B025CD" w:rsidRDefault="00B025CD" w:rsidP="00B025CD">
      <w:pPr>
        <w:ind w:left="-567" w:firstLine="425"/>
        <w:jc w:val="center"/>
        <w:rPr>
          <w:b/>
          <w:noProof/>
          <w:sz w:val="22"/>
          <w:szCs w:val="22"/>
        </w:rPr>
      </w:pPr>
    </w:p>
    <w:p w:rsidR="00B025CD" w:rsidRPr="00450A75" w:rsidRDefault="00B025CD" w:rsidP="00B025CD">
      <w:pPr>
        <w:ind w:left="-567" w:firstLine="425"/>
        <w:jc w:val="center"/>
        <w:rPr>
          <w:b/>
          <w:noProof/>
          <w:sz w:val="22"/>
          <w:szCs w:val="22"/>
        </w:rPr>
      </w:pPr>
      <w:r w:rsidRPr="00450A75">
        <w:rPr>
          <w:b/>
          <w:noProof/>
          <w:sz w:val="22"/>
          <w:szCs w:val="22"/>
        </w:rPr>
        <w:t>4. Условия сдачи-приемки услуг</w:t>
      </w:r>
    </w:p>
    <w:p w:rsidR="00B025CD" w:rsidRPr="00450A75" w:rsidRDefault="00B025CD" w:rsidP="00B025CD">
      <w:pPr>
        <w:ind w:left="-567" w:firstLine="425"/>
        <w:jc w:val="both"/>
        <w:rPr>
          <w:noProof/>
          <w:sz w:val="22"/>
          <w:szCs w:val="22"/>
        </w:rPr>
      </w:pPr>
    </w:p>
    <w:p w:rsidR="00B025CD" w:rsidRPr="00450A75" w:rsidRDefault="00B025CD" w:rsidP="00B025CD">
      <w:pPr>
        <w:ind w:left="-567" w:firstLine="425"/>
        <w:jc w:val="both"/>
        <w:rPr>
          <w:noProof/>
          <w:sz w:val="22"/>
          <w:szCs w:val="22"/>
        </w:rPr>
      </w:pPr>
      <w:r w:rsidRPr="00450A75">
        <w:rPr>
          <w:noProof/>
          <w:sz w:val="22"/>
          <w:szCs w:val="22"/>
        </w:rPr>
        <w:tab/>
        <w:t>4.1. Факт оказания услуг по настоящему Договору, подтверждается подписанием Сторонами Акта сдачи-приемки оказанных услуг.</w:t>
      </w:r>
    </w:p>
    <w:p w:rsidR="00B025CD" w:rsidRPr="00450A75" w:rsidRDefault="00B025CD" w:rsidP="00B025CD">
      <w:pPr>
        <w:ind w:left="-567" w:firstLine="425"/>
        <w:jc w:val="both"/>
        <w:rPr>
          <w:noProof/>
          <w:sz w:val="22"/>
          <w:szCs w:val="22"/>
        </w:rPr>
      </w:pPr>
      <w:r w:rsidRPr="00450A75">
        <w:rPr>
          <w:noProof/>
          <w:sz w:val="22"/>
          <w:szCs w:val="22"/>
        </w:rPr>
        <w:tab/>
        <w:t>4.2. Оказанные услуги считаются принятыми Заказчиком по количеству и качеству без претензий, со дня подписания Акта сдачи-приемки оказанных услуг</w:t>
      </w:r>
      <w:r w:rsidRPr="009A20D0">
        <w:rPr>
          <w:noProof/>
          <w:sz w:val="22"/>
          <w:szCs w:val="22"/>
        </w:rPr>
        <w:t xml:space="preserve"> </w:t>
      </w:r>
      <w:r>
        <w:rPr>
          <w:noProof/>
          <w:sz w:val="22"/>
          <w:szCs w:val="22"/>
        </w:rPr>
        <w:t>Сторонами</w:t>
      </w:r>
      <w:r w:rsidRPr="00450A75">
        <w:rPr>
          <w:noProof/>
          <w:sz w:val="22"/>
          <w:szCs w:val="22"/>
        </w:rPr>
        <w:t>.</w:t>
      </w:r>
    </w:p>
    <w:p w:rsidR="00B025CD" w:rsidRPr="00450A75" w:rsidRDefault="00B025CD" w:rsidP="00B025CD">
      <w:pPr>
        <w:ind w:left="-567" w:firstLine="425"/>
        <w:jc w:val="both"/>
        <w:rPr>
          <w:noProof/>
          <w:sz w:val="22"/>
          <w:szCs w:val="22"/>
        </w:rPr>
      </w:pPr>
      <w:r w:rsidRPr="00450A75">
        <w:rPr>
          <w:noProof/>
          <w:sz w:val="22"/>
          <w:szCs w:val="22"/>
        </w:rPr>
        <w:tab/>
        <w:t>4.3. Заказчик, в течении 3 (трех) рабочих дней со дня получения Акта сдачи-приемки оказанных услуг обязан направить Исполнителю подписанный Акт, или мотивированный отказ от приемки услуг.</w:t>
      </w:r>
    </w:p>
    <w:p w:rsidR="00B025CD" w:rsidRPr="00450A75" w:rsidRDefault="00B025CD" w:rsidP="00B025CD">
      <w:pPr>
        <w:ind w:left="-567" w:firstLine="425"/>
        <w:jc w:val="both"/>
        <w:rPr>
          <w:noProof/>
          <w:sz w:val="22"/>
          <w:szCs w:val="22"/>
        </w:rPr>
      </w:pPr>
      <w:r w:rsidRPr="00450A75">
        <w:rPr>
          <w:noProof/>
          <w:sz w:val="22"/>
          <w:szCs w:val="22"/>
        </w:rPr>
        <w:tab/>
        <w:t>4.4. В случае ненаправления Заказчиком в течение 3 (трех) рабочих дней подписанного Акта сдачи-приемки оказанных услуг, либо мотивированного отказа от приемки услуг, услуги считаются оказанными.</w:t>
      </w:r>
    </w:p>
    <w:p w:rsidR="00B025CD" w:rsidRPr="00450A75" w:rsidRDefault="00B025CD" w:rsidP="00B025CD">
      <w:pPr>
        <w:spacing w:before="240" w:after="120"/>
        <w:ind w:left="-567" w:firstLine="425"/>
        <w:jc w:val="center"/>
        <w:rPr>
          <w:b/>
          <w:bCs/>
          <w:sz w:val="22"/>
          <w:szCs w:val="22"/>
        </w:rPr>
      </w:pPr>
      <w:r w:rsidRPr="00450A75">
        <w:rPr>
          <w:b/>
          <w:bCs/>
          <w:sz w:val="22"/>
          <w:szCs w:val="22"/>
        </w:rPr>
        <w:lastRenderedPageBreak/>
        <w:t>5. Основания изменения и расторжения договора</w:t>
      </w:r>
    </w:p>
    <w:p w:rsidR="00B025CD" w:rsidRPr="00450A75" w:rsidRDefault="00B025CD" w:rsidP="00B025CD">
      <w:pPr>
        <w:ind w:left="-567" w:firstLine="425"/>
        <w:jc w:val="both"/>
        <w:rPr>
          <w:sz w:val="22"/>
          <w:szCs w:val="22"/>
        </w:rPr>
      </w:pPr>
      <w:r w:rsidRPr="00450A75">
        <w:rPr>
          <w:sz w:val="22"/>
          <w:szCs w:val="22"/>
        </w:rPr>
        <w:t>5.1. Условия, на которых заключен настоящий Договор, могут быть изменены по соглашению сторон, либо в соответствии с действующим законодательством Российской Федерации.</w:t>
      </w:r>
    </w:p>
    <w:p w:rsidR="00B025CD" w:rsidRPr="00450A75" w:rsidRDefault="00B025CD" w:rsidP="00B025CD">
      <w:pPr>
        <w:ind w:left="-567" w:firstLine="425"/>
        <w:jc w:val="both"/>
        <w:rPr>
          <w:sz w:val="22"/>
          <w:szCs w:val="22"/>
        </w:rPr>
      </w:pPr>
      <w:r>
        <w:rPr>
          <w:sz w:val="22"/>
          <w:szCs w:val="22"/>
        </w:rPr>
        <w:t>5</w:t>
      </w:r>
      <w:r w:rsidRPr="00450A75">
        <w:rPr>
          <w:sz w:val="22"/>
          <w:szCs w:val="22"/>
        </w:rPr>
        <w:t>.2. Настоящий Договор может быть расторгнут:</w:t>
      </w:r>
    </w:p>
    <w:p w:rsidR="00B025CD" w:rsidRPr="00450A75" w:rsidRDefault="00B025CD" w:rsidP="00B025CD">
      <w:pPr>
        <w:ind w:left="-567" w:firstLine="425"/>
        <w:jc w:val="both"/>
        <w:rPr>
          <w:sz w:val="22"/>
          <w:szCs w:val="22"/>
        </w:rPr>
      </w:pPr>
      <w:r w:rsidRPr="00450A75">
        <w:rPr>
          <w:sz w:val="22"/>
          <w:szCs w:val="22"/>
        </w:rPr>
        <w:t>5.2.1. по соглашению сторон;</w:t>
      </w:r>
    </w:p>
    <w:p w:rsidR="00B025CD" w:rsidRPr="00450A75" w:rsidRDefault="00B025CD" w:rsidP="00B025CD">
      <w:pPr>
        <w:ind w:left="-567" w:firstLine="425"/>
        <w:jc w:val="both"/>
        <w:rPr>
          <w:sz w:val="22"/>
          <w:szCs w:val="22"/>
        </w:rPr>
      </w:pPr>
      <w:r>
        <w:rPr>
          <w:sz w:val="22"/>
          <w:szCs w:val="22"/>
        </w:rPr>
        <w:t>5.2.2. в одностороннем порядке</w:t>
      </w:r>
      <w:r w:rsidRPr="00450A75">
        <w:rPr>
          <w:sz w:val="22"/>
          <w:szCs w:val="22"/>
        </w:rPr>
        <w:t>:</w:t>
      </w:r>
    </w:p>
    <w:p w:rsidR="00B025CD" w:rsidRPr="00450A75" w:rsidRDefault="00B025CD" w:rsidP="00B025CD">
      <w:pPr>
        <w:ind w:left="-567" w:firstLine="425"/>
        <w:jc w:val="both"/>
        <w:rPr>
          <w:noProof/>
          <w:sz w:val="22"/>
          <w:szCs w:val="22"/>
        </w:rPr>
      </w:pPr>
      <w:bookmarkStart w:id="3" w:name="sub_772"/>
      <w:r w:rsidRPr="00450A75">
        <w:rPr>
          <w:noProof/>
          <w:sz w:val="22"/>
          <w:szCs w:val="22"/>
        </w:rPr>
        <w:t xml:space="preserve">по инициативе Исполнителя путем </w:t>
      </w:r>
      <w:r>
        <w:rPr>
          <w:noProof/>
          <w:sz w:val="22"/>
          <w:szCs w:val="22"/>
        </w:rPr>
        <w:t>прекращения оказания Исполнителем образовательных услуг Обучающемуся</w:t>
      </w:r>
      <w:r w:rsidRPr="00450A75">
        <w:rPr>
          <w:noProof/>
          <w:sz w:val="22"/>
          <w:szCs w:val="22"/>
        </w:rPr>
        <w:t>:</w:t>
      </w:r>
    </w:p>
    <w:p w:rsidR="00B025CD" w:rsidRPr="00450A75" w:rsidRDefault="00B025CD" w:rsidP="00B025CD">
      <w:pPr>
        <w:ind w:left="-567" w:firstLine="425"/>
        <w:jc w:val="both"/>
        <w:rPr>
          <w:sz w:val="22"/>
          <w:szCs w:val="22"/>
        </w:rPr>
      </w:pPr>
      <w:r w:rsidRPr="00450A75">
        <w:rPr>
          <w:sz w:val="22"/>
          <w:szCs w:val="22"/>
        </w:rPr>
        <w:t>- несво</w:t>
      </w:r>
      <w:r>
        <w:rPr>
          <w:sz w:val="22"/>
          <w:szCs w:val="22"/>
        </w:rPr>
        <w:t>евременная оплата образовательных услуг Исполнителя</w:t>
      </w:r>
      <w:r w:rsidRPr="00450A75">
        <w:rPr>
          <w:sz w:val="22"/>
          <w:szCs w:val="22"/>
        </w:rPr>
        <w:t>;</w:t>
      </w:r>
    </w:p>
    <w:p w:rsidR="00B025CD" w:rsidRPr="00450A75" w:rsidRDefault="00B025CD" w:rsidP="00B025CD">
      <w:pPr>
        <w:ind w:left="-567" w:firstLine="425"/>
        <w:jc w:val="both"/>
        <w:rPr>
          <w:sz w:val="22"/>
          <w:szCs w:val="22"/>
        </w:rPr>
      </w:pPr>
      <w:r w:rsidRPr="00450A75">
        <w:rPr>
          <w:sz w:val="22"/>
          <w:szCs w:val="22"/>
        </w:rPr>
        <w:t xml:space="preserve">- пропуск </w:t>
      </w:r>
      <w:r>
        <w:rPr>
          <w:sz w:val="22"/>
          <w:szCs w:val="22"/>
        </w:rPr>
        <w:t xml:space="preserve">более 50% </w:t>
      </w:r>
      <w:r w:rsidRPr="00450A75">
        <w:rPr>
          <w:sz w:val="22"/>
          <w:szCs w:val="22"/>
        </w:rPr>
        <w:t>занятий без уважительных причин;</w:t>
      </w:r>
    </w:p>
    <w:p w:rsidR="00B025CD" w:rsidRPr="00450A75" w:rsidRDefault="00B025CD" w:rsidP="00B025CD">
      <w:pPr>
        <w:ind w:left="-567" w:firstLine="425"/>
        <w:jc w:val="both"/>
        <w:rPr>
          <w:sz w:val="22"/>
          <w:szCs w:val="22"/>
        </w:rPr>
      </w:pPr>
      <w:r w:rsidRPr="00450A75">
        <w:rPr>
          <w:sz w:val="22"/>
          <w:szCs w:val="22"/>
        </w:rPr>
        <w:t xml:space="preserve">- невыполнение Обучающимся </w:t>
      </w:r>
      <w:r>
        <w:rPr>
          <w:sz w:val="22"/>
          <w:szCs w:val="22"/>
        </w:rPr>
        <w:t xml:space="preserve">образовательной </w:t>
      </w:r>
      <w:r w:rsidRPr="00450A75">
        <w:rPr>
          <w:sz w:val="22"/>
          <w:szCs w:val="22"/>
        </w:rPr>
        <w:t>программы;</w:t>
      </w:r>
    </w:p>
    <w:p w:rsidR="00B025CD" w:rsidRPr="00450A75" w:rsidRDefault="00B025CD" w:rsidP="00B025CD">
      <w:pPr>
        <w:ind w:left="-567" w:firstLine="425"/>
        <w:jc w:val="both"/>
        <w:rPr>
          <w:sz w:val="22"/>
          <w:szCs w:val="22"/>
        </w:rPr>
      </w:pPr>
      <w:r w:rsidRPr="00450A75">
        <w:rPr>
          <w:sz w:val="22"/>
          <w:szCs w:val="22"/>
        </w:rPr>
        <w:t>- нарушения Обучающимся правил внутреннего распорядка Исполнителя.</w:t>
      </w:r>
    </w:p>
    <w:p w:rsidR="00B025CD" w:rsidRPr="00450A75" w:rsidRDefault="00B025CD" w:rsidP="00B025CD">
      <w:pPr>
        <w:ind w:left="-567" w:firstLine="425"/>
        <w:jc w:val="both"/>
        <w:rPr>
          <w:sz w:val="22"/>
          <w:szCs w:val="22"/>
        </w:rPr>
      </w:pPr>
      <w:r w:rsidRPr="00450A75">
        <w:rPr>
          <w:sz w:val="22"/>
          <w:szCs w:val="22"/>
        </w:rPr>
        <w:t xml:space="preserve">В случаях расторжения </w:t>
      </w:r>
      <w:r>
        <w:rPr>
          <w:sz w:val="22"/>
          <w:szCs w:val="22"/>
        </w:rPr>
        <w:t>Д</w:t>
      </w:r>
      <w:r w:rsidRPr="00450A75">
        <w:rPr>
          <w:sz w:val="22"/>
          <w:szCs w:val="22"/>
        </w:rPr>
        <w:t xml:space="preserve">оговора Исполнителем в одностороннем порядке, договор считается расторгнутым со дня подписания Исполнителем приказа об отчислении </w:t>
      </w:r>
      <w:r>
        <w:rPr>
          <w:sz w:val="22"/>
          <w:szCs w:val="22"/>
        </w:rPr>
        <w:t>Обучающегося</w:t>
      </w:r>
      <w:r w:rsidRPr="00450A75">
        <w:rPr>
          <w:sz w:val="22"/>
          <w:szCs w:val="22"/>
        </w:rPr>
        <w:t>.</w:t>
      </w:r>
    </w:p>
    <w:p w:rsidR="00B025CD" w:rsidRPr="00450A75" w:rsidRDefault="00B025CD" w:rsidP="00B025CD">
      <w:pPr>
        <w:widowControl w:val="0"/>
        <w:adjustRightInd w:val="0"/>
        <w:ind w:left="-567" w:firstLine="425"/>
        <w:jc w:val="both"/>
        <w:rPr>
          <w:noProof/>
          <w:sz w:val="22"/>
          <w:szCs w:val="22"/>
        </w:rPr>
      </w:pPr>
      <w:r w:rsidRPr="00450A75">
        <w:rPr>
          <w:noProof/>
          <w:sz w:val="22"/>
          <w:szCs w:val="22"/>
        </w:rPr>
        <w:t>по инициативе Заказчика, без объяснения причин, при условии письменного уведомления об этом Исполнителя за 3(три) дня и при условии</w:t>
      </w:r>
      <w:r w:rsidRPr="00450A75">
        <w:rPr>
          <w:sz w:val="22"/>
          <w:szCs w:val="22"/>
        </w:rPr>
        <w:t xml:space="preserve"> </w:t>
      </w:r>
      <w:r w:rsidRPr="00450A75">
        <w:rPr>
          <w:noProof/>
          <w:sz w:val="22"/>
          <w:szCs w:val="22"/>
        </w:rPr>
        <w:t>оплаты последнему фактически понесенных им расходов.</w:t>
      </w:r>
    </w:p>
    <w:p w:rsidR="00B025CD" w:rsidRPr="00450A75" w:rsidRDefault="00B025CD" w:rsidP="00B025CD">
      <w:pPr>
        <w:ind w:left="-567" w:firstLine="425"/>
        <w:jc w:val="both"/>
        <w:rPr>
          <w:sz w:val="22"/>
          <w:szCs w:val="22"/>
        </w:rPr>
      </w:pPr>
      <w:r w:rsidRPr="00450A75">
        <w:rPr>
          <w:sz w:val="22"/>
          <w:szCs w:val="22"/>
        </w:rPr>
        <w:t xml:space="preserve">В случае расторжения Договора по инициативе Заказчика после начала занятий, деньги, внесенные Заказчиком, возвращаются пропорционально </w:t>
      </w:r>
      <w:r>
        <w:rPr>
          <w:sz w:val="22"/>
          <w:szCs w:val="22"/>
        </w:rPr>
        <w:t>объему предоставленной услуги</w:t>
      </w:r>
      <w:r w:rsidRPr="00450A75">
        <w:rPr>
          <w:sz w:val="22"/>
          <w:szCs w:val="22"/>
        </w:rPr>
        <w:t>, выполненной до получения заявления о расторжении Договора.</w:t>
      </w:r>
    </w:p>
    <w:p w:rsidR="00B025CD" w:rsidRPr="00450A75" w:rsidRDefault="00B025CD" w:rsidP="00B025CD">
      <w:pPr>
        <w:ind w:left="-567" w:firstLine="425"/>
        <w:jc w:val="both"/>
        <w:rPr>
          <w:sz w:val="22"/>
          <w:szCs w:val="22"/>
        </w:rPr>
      </w:pPr>
      <w:r>
        <w:rPr>
          <w:sz w:val="22"/>
          <w:szCs w:val="22"/>
        </w:rPr>
        <w:t>5.3</w:t>
      </w:r>
      <w:r w:rsidRPr="00450A75">
        <w:rPr>
          <w:sz w:val="22"/>
          <w:szCs w:val="22"/>
        </w:rPr>
        <w:t xml:space="preserve">. Восстановление </w:t>
      </w:r>
      <w:r>
        <w:rPr>
          <w:sz w:val="22"/>
          <w:szCs w:val="22"/>
        </w:rPr>
        <w:t xml:space="preserve">Обучающегося </w:t>
      </w:r>
      <w:r w:rsidRPr="00450A75">
        <w:rPr>
          <w:sz w:val="22"/>
          <w:szCs w:val="22"/>
        </w:rPr>
        <w:t>осуществляется в соответствии с законодательством Российской Федерации. Повторное зачисление осуществляются на платной основе в соответствии с прейскурантом Исполнителя.</w:t>
      </w:r>
      <w:bookmarkEnd w:id="3"/>
      <w:r w:rsidRPr="00450A75">
        <w:rPr>
          <w:sz w:val="22"/>
          <w:szCs w:val="22"/>
        </w:rPr>
        <w:t xml:space="preserve"> В случае восстановления </w:t>
      </w:r>
      <w:r>
        <w:rPr>
          <w:sz w:val="22"/>
          <w:szCs w:val="22"/>
        </w:rPr>
        <w:t>Обучающегося</w:t>
      </w:r>
      <w:r w:rsidRPr="00450A75">
        <w:rPr>
          <w:sz w:val="22"/>
          <w:szCs w:val="22"/>
        </w:rPr>
        <w:t xml:space="preserve"> </w:t>
      </w:r>
      <w:r>
        <w:rPr>
          <w:sz w:val="22"/>
          <w:szCs w:val="22"/>
        </w:rPr>
        <w:t>С</w:t>
      </w:r>
      <w:r w:rsidRPr="00450A75">
        <w:rPr>
          <w:sz w:val="22"/>
          <w:szCs w:val="22"/>
        </w:rPr>
        <w:t>тороны заключают новый договор.</w:t>
      </w:r>
    </w:p>
    <w:p w:rsidR="00B025CD" w:rsidRPr="00450A75" w:rsidRDefault="00B025CD" w:rsidP="00B025CD">
      <w:pPr>
        <w:spacing w:before="100" w:beforeAutospacing="1" w:after="100" w:afterAutospacing="1" w:line="0" w:lineRule="atLeast"/>
        <w:ind w:left="-567" w:firstLine="425"/>
        <w:jc w:val="center"/>
        <w:rPr>
          <w:b/>
          <w:bCs/>
          <w:sz w:val="22"/>
          <w:szCs w:val="22"/>
        </w:rPr>
      </w:pPr>
      <w:r w:rsidRPr="00450A75">
        <w:rPr>
          <w:b/>
          <w:bCs/>
          <w:sz w:val="22"/>
          <w:szCs w:val="22"/>
        </w:rPr>
        <w:t>6. Ответственность сторон</w:t>
      </w:r>
    </w:p>
    <w:p w:rsidR="00B025CD" w:rsidRDefault="00B025CD" w:rsidP="00B025CD">
      <w:pPr>
        <w:spacing w:line="0" w:lineRule="atLeast"/>
        <w:ind w:left="-567" w:firstLine="425"/>
        <w:jc w:val="both"/>
        <w:rPr>
          <w:bCs/>
          <w:sz w:val="22"/>
          <w:szCs w:val="22"/>
        </w:rPr>
      </w:pPr>
      <w:r w:rsidRPr="00450A75">
        <w:rPr>
          <w:b/>
          <w:bCs/>
          <w:sz w:val="22"/>
          <w:szCs w:val="22"/>
        </w:rPr>
        <w:tab/>
      </w:r>
      <w:r w:rsidRPr="00450A75">
        <w:rPr>
          <w:bCs/>
          <w:sz w:val="22"/>
          <w:szCs w:val="22"/>
        </w:rPr>
        <w:t>6.1. За неисполнение или ненадлежащее исполнение обязательств, предусмотренных настоящим Договором, стороны несут ответственность в порядке, предусмотренном действующим законодательством Российской Федерации.</w:t>
      </w:r>
    </w:p>
    <w:p w:rsidR="00B025CD" w:rsidRPr="00450A75" w:rsidRDefault="00B025CD" w:rsidP="00B025CD">
      <w:pPr>
        <w:spacing w:line="0" w:lineRule="atLeast"/>
        <w:ind w:left="-567" w:firstLine="425"/>
        <w:jc w:val="both"/>
        <w:rPr>
          <w:bCs/>
          <w:sz w:val="22"/>
          <w:szCs w:val="22"/>
        </w:rPr>
      </w:pPr>
      <w:r w:rsidRPr="00450A75">
        <w:rPr>
          <w:bCs/>
          <w:sz w:val="22"/>
          <w:szCs w:val="22"/>
        </w:rPr>
        <w:tab/>
        <w:t>6.2. Стороны освобождаются от ответственности за частичное или полное неисполнение, или ненадлежащее исполнение обязательств по данному договору, если оно явилось следствием обстоятельств непреодолимой силы, ставших результатом препятствия, находящегося вне контроля сторон, возникших после заключения настоящего договора.</w:t>
      </w:r>
    </w:p>
    <w:p w:rsidR="00B025CD" w:rsidRPr="00450A75" w:rsidRDefault="00B025CD" w:rsidP="00B025CD">
      <w:pPr>
        <w:spacing w:before="100" w:beforeAutospacing="1" w:after="100" w:afterAutospacing="1" w:line="0" w:lineRule="atLeast"/>
        <w:ind w:left="-567" w:firstLine="425"/>
        <w:jc w:val="center"/>
        <w:rPr>
          <w:b/>
          <w:bCs/>
          <w:sz w:val="22"/>
          <w:szCs w:val="22"/>
        </w:rPr>
      </w:pPr>
      <w:r w:rsidRPr="00450A75">
        <w:rPr>
          <w:b/>
          <w:bCs/>
          <w:sz w:val="22"/>
          <w:szCs w:val="22"/>
        </w:rPr>
        <w:t>7. Порядок разрешения споров</w:t>
      </w:r>
    </w:p>
    <w:p w:rsidR="00B025CD" w:rsidRDefault="00B025CD" w:rsidP="00B025CD">
      <w:pPr>
        <w:spacing w:line="0" w:lineRule="atLeast"/>
        <w:ind w:left="-567" w:firstLine="425"/>
        <w:jc w:val="both"/>
        <w:rPr>
          <w:bCs/>
          <w:sz w:val="22"/>
          <w:szCs w:val="22"/>
        </w:rPr>
      </w:pPr>
      <w:r w:rsidRPr="00450A75">
        <w:rPr>
          <w:bCs/>
          <w:sz w:val="22"/>
          <w:szCs w:val="22"/>
        </w:rPr>
        <w:tab/>
        <w:t>7.1. Все споры или разногласия, возникающие между Сторонами по настоящему Договору, разрешаются путем переговоров между Сторонами.</w:t>
      </w:r>
    </w:p>
    <w:p w:rsidR="00B025CD" w:rsidRPr="00450A75" w:rsidRDefault="00B025CD" w:rsidP="00B025CD">
      <w:pPr>
        <w:spacing w:line="0" w:lineRule="atLeast"/>
        <w:ind w:left="-567" w:firstLine="425"/>
        <w:jc w:val="both"/>
        <w:rPr>
          <w:bCs/>
          <w:sz w:val="22"/>
          <w:szCs w:val="22"/>
        </w:rPr>
      </w:pPr>
      <w:r w:rsidRPr="00450A75">
        <w:rPr>
          <w:bCs/>
          <w:sz w:val="22"/>
          <w:szCs w:val="22"/>
        </w:rPr>
        <w:tab/>
        <w:t>7.2. В случае невозможности разрешения разногласий путем переговоров, они подлежат рассмотрению в Арбитражном суде г. Москвы в соответствии с законодательством Российской Федерации.</w:t>
      </w:r>
    </w:p>
    <w:p w:rsidR="00B025CD" w:rsidRPr="00450A75" w:rsidRDefault="00B025CD" w:rsidP="00B025CD">
      <w:pPr>
        <w:spacing w:before="100" w:beforeAutospacing="1" w:after="100" w:afterAutospacing="1" w:line="0" w:lineRule="atLeast"/>
        <w:ind w:left="-567" w:firstLine="425"/>
        <w:jc w:val="center"/>
        <w:rPr>
          <w:b/>
          <w:bCs/>
          <w:sz w:val="22"/>
          <w:szCs w:val="22"/>
        </w:rPr>
      </w:pPr>
      <w:r w:rsidRPr="00450A75">
        <w:rPr>
          <w:b/>
          <w:bCs/>
          <w:sz w:val="22"/>
          <w:szCs w:val="22"/>
        </w:rPr>
        <w:t>8. Прочие условия</w:t>
      </w:r>
    </w:p>
    <w:p w:rsidR="00B025CD" w:rsidRPr="00450A75" w:rsidRDefault="00B025CD" w:rsidP="00B025CD">
      <w:pPr>
        <w:ind w:left="-567" w:firstLine="425"/>
        <w:jc w:val="both"/>
        <w:rPr>
          <w:sz w:val="22"/>
          <w:szCs w:val="22"/>
        </w:rPr>
      </w:pPr>
      <w:r w:rsidRPr="00450A75">
        <w:rPr>
          <w:sz w:val="22"/>
          <w:szCs w:val="22"/>
        </w:rPr>
        <w:t>8.1 Настоящий Договор вступает в силу со дня его заключения Сторонами, и действует до полного исполнения Сторонами своих обязательств.</w:t>
      </w:r>
    </w:p>
    <w:p w:rsidR="00B025CD" w:rsidRPr="00450A75" w:rsidRDefault="00B025CD" w:rsidP="00B025CD">
      <w:pPr>
        <w:ind w:left="-567" w:firstLine="425"/>
        <w:jc w:val="both"/>
        <w:rPr>
          <w:sz w:val="22"/>
          <w:szCs w:val="22"/>
        </w:rPr>
      </w:pPr>
      <w:r>
        <w:rPr>
          <w:sz w:val="22"/>
          <w:szCs w:val="22"/>
        </w:rPr>
        <w:t>8.2</w:t>
      </w:r>
      <w:r w:rsidRPr="00450A75">
        <w:rPr>
          <w:sz w:val="22"/>
          <w:szCs w:val="22"/>
        </w:rPr>
        <w:t xml:space="preserve">. Настоящий Договор составлен в </w:t>
      </w:r>
      <w:r>
        <w:rPr>
          <w:sz w:val="22"/>
          <w:szCs w:val="22"/>
        </w:rPr>
        <w:t xml:space="preserve">трёх </w:t>
      </w:r>
      <w:r w:rsidRPr="00450A75">
        <w:rPr>
          <w:sz w:val="22"/>
          <w:szCs w:val="22"/>
        </w:rPr>
        <w:t>экземплярах, имеющих равную юридическую силу.</w:t>
      </w:r>
    </w:p>
    <w:p w:rsidR="00B025CD" w:rsidRPr="00450A75" w:rsidRDefault="00B025CD" w:rsidP="00B025CD">
      <w:pPr>
        <w:ind w:left="-567" w:firstLine="425"/>
        <w:jc w:val="both"/>
        <w:rPr>
          <w:sz w:val="22"/>
          <w:szCs w:val="22"/>
        </w:rPr>
      </w:pPr>
      <w:r>
        <w:rPr>
          <w:sz w:val="22"/>
          <w:szCs w:val="22"/>
        </w:rPr>
        <w:t>8.3</w:t>
      </w:r>
      <w:r w:rsidRPr="00450A75">
        <w:rPr>
          <w:sz w:val="22"/>
          <w:szCs w:val="22"/>
        </w:rPr>
        <w:t>. Все изменения и дополнения к настоящему Договору, имеют силу, если они заключены в письменной форме и подписаны Сторонами.</w:t>
      </w:r>
    </w:p>
    <w:p w:rsidR="00B025CD" w:rsidRDefault="00B025CD" w:rsidP="00B025CD">
      <w:pPr>
        <w:spacing w:after="240"/>
        <w:ind w:firstLine="567"/>
        <w:jc w:val="center"/>
        <w:rPr>
          <w:b/>
          <w:sz w:val="22"/>
          <w:szCs w:val="22"/>
        </w:rPr>
      </w:pPr>
    </w:p>
    <w:p w:rsidR="00B025CD" w:rsidRDefault="00B025CD" w:rsidP="00B025CD">
      <w:pPr>
        <w:spacing w:after="240"/>
        <w:ind w:firstLine="567"/>
        <w:jc w:val="center"/>
        <w:rPr>
          <w:b/>
          <w:sz w:val="22"/>
          <w:szCs w:val="22"/>
        </w:rPr>
      </w:pPr>
    </w:p>
    <w:p w:rsidR="0060116C" w:rsidRDefault="0060116C" w:rsidP="00B025CD">
      <w:pPr>
        <w:spacing w:after="240"/>
        <w:ind w:firstLine="567"/>
        <w:jc w:val="center"/>
        <w:rPr>
          <w:b/>
          <w:sz w:val="22"/>
          <w:szCs w:val="22"/>
        </w:rPr>
      </w:pPr>
    </w:p>
    <w:p w:rsidR="0060116C" w:rsidRDefault="0060116C" w:rsidP="00B025CD">
      <w:pPr>
        <w:spacing w:after="240"/>
        <w:ind w:firstLine="567"/>
        <w:jc w:val="center"/>
        <w:rPr>
          <w:b/>
          <w:sz w:val="22"/>
          <w:szCs w:val="22"/>
        </w:rPr>
      </w:pPr>
    </w:p>
    <w:p w:rsidR="00B025CD" w:rsidRPr="008C37DC" w:rsidRDefault="00B025CD" w:rsidP="00B025CD">
      <w:pPr>
        <w:spacing w:after="240"/>
        <w:ind w:firstLine="567"/>
        <w:jc w:val="center"/>
        <w:rPr>
          <w:b/>
          <w:sz w:val="22"/>
          <w:szCs w:val="22"/>
        </w:rPr>
      </w:pPr>
      <w:r w:rsidRPr="008C37DC">
        <w:rPr>
          <w:b/>
          <w:sz w:val="22"/>
          <w:szCs w:val="22"/>
        </w:rPr>
        <w:lastRenderedPageBreak/>
        <w:t>9. Реквизиты сторон</w:t>
      </w:r>
    </w:p>
    <w:tbl>
      <w:tblPr>
        <w:tblW w:w="9464" w:type="dxa"/>
        <w:tblLayout w:type="fixed"/>
        <w:tblLook w:val="0000" w:firstRow="0" w:lastRow="0" w:firstColumn="0" w:lastColumn="0" w:noHBand="0" w:noVBand="0"/>
      </w:tblPr>
      <w:tblGrid>
        <w:gridCol w:w="4644"/>
        <w:gridCol w:w="4820"/>
      </w:tblGrid>
      <w:tr w:rsidR="00B025CD" w:rsidRPr="008C37DC" w:rsidTr="0027716F">
        <w:tc>
          <w:tcPr>
            <w:tcW w:w="4644" w:type="dxa"/>
          </w:tcPr>
          <w:p w:rsidR="00B025CD" w:rsidRPr="008C37DC" w:rsidRDefault="00B025CD" w:rsidP="0027716F">
            <w:pPr>
              <w:rPr>
                <w:b/>
                <w:bCs/>
                <w:sz w:val="22"/>
                <w:szCs w:val="22"/>
              </w:rPr>
            </w:pPr>
            <w:r w:rsidRPr="008C37DC">
              <w:rPr>
                <w:b/>
                <w:bCs/>
                <w:sz w:val="22"/>
                <w:szCs w:val="22"/>
              </w:rPr>
              <w:t>Исполнитель</w:t>
            </w:r>
          </w:p>
        </w:tc>
        <w:tc>
          <w:tcPr>
            <w:tcW w:w="4820" w:type="dxa"/>
          </w:tcPr>
          <w:p w:rsidR="00B025CD" w:rsidRPr="008C37DC" w:rsidRDefault="00B025CD" w:rsidP="0027716F">
            <w:pPr>
              <w:rPr>
                <w:b/>
                <w:bCs/>
                <w:sz w:val="22"/>
                <w:szCs w:val="22"/>
              </w:rPr>
            </w:pPr>
            <w:r w:rsidRPr="008C37DC">
              <w:rPr>
                <w:b/>
                <w:bCs/>
                <w:sz w:val="22"/>
                <w:szCs w:val="22"/>
              </w:rPr>
              <w:t xml:space="preserve"> Заказчик</w:t>
            </w:r>
          </w:p>
          <w:p w:rsidR="00B025CD" w:rsidRPr="008C37DC" w:rsidRDefault="00B025CD" w:rsidP="0027716F">
            <w:pPr>
              <w:rPr>
                <w:b/>
                <w:bCs/>
                <w:sz w:val="22"/>
                <w:szCs w:val="22"/>
              </w:rPr>
            </w:pPr>
          </w:p>
        </w:tc>
      </w:tr>
      <w:tr w:rsidR="00B025CD" w:rsidRPr="008C37DC" w:rsidTr="0027716F">
        <w:tc>
          <w:tcPr>
            <w:tcW w:w="4644" w:type="dxa"/>
          </w:tcPr>
          <w:p w:rsidR="00B025CD" w:rsidRPr="008C37DC" w:rsidRDefault="00B025CD" w:rsidP="0027716F">
            <w:pPr>
              <w:rPr>
                <w:bCs/>
                <w:sz w:val="22"/>
                <w:szCs w:val="22"/>
              </w:rPr>
            </w:pPr>
            <w:r w:rsidRPr="008C37DC">
              <w:rPr>
                <w:bCs/>
                <w:sz w:val="22"/>
                <w:szCs w:val="22"/>
              </w:rPr>
              <w:t>Государственное бюджетное учреждение здравоохранения города Москвы «Московский клинический научно-практический центр имени А.С. Логинова Департамента здравоохранения города Москвы»</w:t>
            </w:r>
          </w:p>
          <w:p w:rsidR="00B025CD" w:rsidRPr="008C37DC" w:rsidRDefault="00B025CD" w:rsidP="0027716F">
            <w:pPr>
              <w:rPr>
                <w:bCs/>
                <w:sz w:val="22"/>
                <w:szCs w:val="22"/>
              </w:rPr>
            </w:pPr>
          </w:p>
          <w:p w:rsidR="00B025CD" w:rsidRPr="008C37DC" w:rsidRDefault="00B025CD" w:rsidP="0027716F">
            <w:pPr>
              <w:rPr>
                <w:bCs/>
                <w:sz w:val="22"/>
                <w:szCs w:val="22"/>
              </w:rPr>
            </w:pPr>
            <w:r w:rsidRPr="008C37DC">
              <w:rPr>
                <w:bCs/>
                <w:sz w:val="22"/>
                <w:szCs w:val="22"/>
              </w:rPr>
              <w:t>Адреса:</w:t>
            </w:r>
          </w:p>
          <w:p w:rsidR="00B025CD" w:rsidRPr="008C37DC" w:rsidRDefault="00B025CD" w:rsidP="0027716F">
            <w:pPr>
              <w:rPr>
                <w:bCs/>
                <w:sz w:val="22"/>
                <w:szCs w:val="22"/>
              </w:rPr>
            </w:pPr>
            <w:r w:rsidRPr="008C37DC">
              <w:rPr>
                <w:bCs/>
                <w:sz w:val="22"/>
                <w:szCs w:val="22"/>
              </w:rPr>
              <w:t>- юридический:</w:t>
            </w:r>
          </w:p>
          <w:p w:rsidR="00B025CD" w:rsidRPr="008C37DC" w:rsidRDefault="00B025CD" w:rsidP="0027716F">
            <w:pPr>
              <w:rPr>
                <w:bCs/>
                <w:sz w:val="22"/>
                <w:szCs w:val="22"/>
              </w:rPr>
            </w:pPr>
            <w:r w:rsidRPr="008C37DC">
              <w:rPr>
                <w:bCs/>
                <w:sz w:val="22"/>
                <w:szCs w:val="22"/>
              </w:rPr>
              <w:t xml:space="preserve"> 111123, Москва, шоссе Энтузиастов, 86, стр.6</w:t>
            </w:r>
          </w:p>
          <w:p w:rsidR="00B025CD" w:rsidRPr="008C37DC" w:rsidRDefault="00B025CD" w:rsidP="0027716F">
            <w:pPr>
              <w:rPr>
                <w:bCs/>
                <w:sz w:val="22"/>
                <w:szCs w:val="22"/>
              </w:rPr>
            </w:pPr>
            <w:r w:rsidRPr="008C37DC">
              <w:rPr>
                <w:bCs/>
                <w:sz w:val="22"/>
                <w:szCs w:val="22"/>
              </w:rPr>
              <w:t>- фактический:</w:t>
            </w:r>
          </w:p>
          <w:p w:rsidR="00B025CD" w:rsidRPr="008C37DC" w:rsidRDefault="00B025CD" w:rsidP="0027716F">
            <w:pPr>
              <w:rPr>
                <w:bCs/>
                <w:sz w:val="22"/>
                <w:szCs w:val="22"/>
              </w:rPr>
            </w:pPr>
            <w:r w:rsidRPr="008C37DC">
              <w:rPr>
                <w:bCs/>
                <w:sz w:val="22"/>
                <w:szCs w:val="22"/>
              </w:rPr>
              <w:t>111123, Москва, шоссе Энтузиастов, 86, стр.6</w:t>
            </w:r>
          </w:p>
          <w:p w:rsidR="00B025CD" w:rsidRPr="008C37DC" w:rsidRDefault="00B025CD" w:rsidP="0027716F">
            <w:pPr>
              <w:rPr>
                <w:bCs/>
                <w:sz w:val="22"/>
                <w:szCs w:val="22"/>
              </w:rPr>
            </w:pPr>
          </w:p>
          <w:p w:rsidR="00B025CD" w:rsidRPr="00D940DE" w:rsidRDefault="00B025CD" w:rsidP="0027716F">
            <w:pPr>
              <w:rPr>
                <w:bCs/>
                <w:sz w:val="22"/>
                <w:szCs w:val="22"/>
              </w:rPr>
            </w:pPr>
            <w:r w:rsidRPr="00D940DE">
              <w:rPr>
                <w:bCs/>
                <w:sz w:val="22"/>
                <w:szCs w:val="22"/>
              </w:rPr>
              <w:t>Департамент финансов города Москва</w:t>
            </w:r>
          </w:p>
          <w:p w:rsidR="00B025CD" w:rsidRDefault="00B025CD" w:rsidP="0027716F">
            <w:pPr>
              <w:rPr>
                <w:bCs/>
                <w:sz w:val="22"/>
                <w:szCs w:val="22"/>
              </w:rPr>
            </w:pPr>
            <w:r w:rsidRPr="00D940DE">
              <w:rPr>
                <w:bCs/>
                <w:sz w:val="22"/>
                <w:szCs w:val="22"/>
              </w:rPr>
              <w:t xml:space="preserve">(ГБУЗ МКНЦ имени А.С. Логинова ДЗМ) </w:t>
            </w:r>
          </w:p>
          <w:p w:rsidR="00B025CD" w:rsidRPr="00D940DE" w:rsidRDefault="00B025CD" w:rsidP="0027716F">
            <w:pPr>
              <w:rPr>
                <w:bCs/>
                <w:sz w:val="22"/>
                <w:szCs w:val="22"/>
              </w:rPr>
            </w:pPr>
            <w:r w:rsidRPr="00D940DE">
              <w:rPr>
                <w:bCs/>
                <w:sz w:val="22"/>
                <w:szCs w:val="22"/>
              </w:rPr>
              <w:t>л/c 2605441000900345</w:t>
            </w:r>
          </w:p>
          <w:p w:rsidR="00B025CD" w:rsidRPr="00D940DE" w:rsidRDefault="00B025CD" w:rsidP="0027716F">
            <w:pPr>
              <w:rPr>
                <w:bCs/>
                <w:sz w:val="22"/>
                <w:szCs w:val="22"/>
              </w:rPr>
            </w:pPr>
            <w:r w:rsidRPr="00D940DE">
              <w:rPr>
                <w:bCs/>
                <w:sz w:val="22"/>
                <w:szCs w:val="22"/>
              </w:rPr>
              <w:t>Р/С 03224643450000007300</w:t>
            </w:r>
          </w:p>
          <w:p w:rsidR="00B025CD" w:rsidRPr="00D940DE" w:rsidRDefault="00B025CD" w:rsidP="0027716F">
            <w:pPr>
              <w:rPr>
                <w:bCs/>
                <w:sz w:val="22"/>
                <w:szCs w:val="22"/>
              </w:rPr>
            </w:pPr>
            <w:r w:rsidRPr="00D940DE">
              <w:rPr>
                <w:bCs/>
                <w:sz w:val="22"/>
                <w:szCs w:val="22"/>
              </w:rPr>
              <w:t>ИНН 7720093523</w:t>
            </w:r>
          </w:p>
          <w:p w:rsidR="00B025CD" w:rsidRPr="00D940DE" w:rsidRDefault="00B025CD" w:rsidP="0027716F">
            <w:pPr>
              <w:rPr>
                <w:bCs/>
                <w:sz w:val="22"/>
                <w:szCs w:val="22"/>
              </w:rPr>
            </w:pPr>
            <w:r w:rsidRPr="00D940DE">
              <w:rPr>
                <w:bCs/>
                <w:sz w:val="22"/>
                <w:szCs w:val="22"/>
              </w:rPr>
              <w:t>КПП 772001001</w:t>
            </w:r>
          </w:p>
          <w:p w:rsidR="00B025CD" w:rsidRDefault="00B025CD" w:rsidP="0027716F">
            <w:pPr>
              <w:rPr>
                <w:bCs/>
                <w:sz w:val="22"/>
                <w:szCs w:val="22"/>
              </w:rPr>
            </w:pPr>
            <w:r w:rsidRPr="000C6F0F">
              <w:rPr>
                <w:bCs/>
                <w:sz w:val="22"/>
                <w:szCs w:val="22"/>
              </w:rPr>
              <w:t>ОКТМО: 45312000</w:t>
            </w:r>
          </w:p>
          <w:p w:rsidR="00B025CD" w:rsidRPr="00D940DE" w:rsidRDefault="00B025CD" w:rsidP="0027716F">
            <w:pPr>
              <w:rPr>
                <w:bCs/>
                <w:sz w:val="22"/>
                <w:szCs w:val="22"/>
              </w:rPr>
            </w:pPr>
            <w:r w:rsidRPr="00D940DE">
              <w:rPr>
                <w:bCs/>
                <w:sz w:val="22"/>
                <w:szCs w:val="22"/>
              </w:rPr>
              <w:t>ОГРН 1027700189626</w:t>
            </w:r>
          </w:p>
          <w:p w:rsidR="00B025CD" w:rsidRPr="00D940DE" w:rsidRDefault="00B025CD" w:rsidP="0027716F">
            <w:pPr>
              <w:rPr>
                <w:bCs/>
                <w:sz w:val="22"/>
                <w:szCs w:val="22"/>
              </w:rPr>
            </w:pPr>
            <w:r w:rsidRPr="00D940DE">
              <w:rPr>
                <w:bCs/>
                <w:sz w:val="22"/>
                <w:szCs w:val="22"/>
              </w:rPr>
              <w:t>ОКПО 04784323</w:t>
            </w:r>
          </w:p>
          <w:p w:rsidR="00B025CD" w:rsidRPr="00D940DE" w:rsidRDefault="00B025CD" w:rsidP="0027716F">
            <w:pPr>
              <w:rPr>
                <w:bCs/>
                <w:sz w:val="22"/>
                <w:szCs w:val="22"/>
              </w:rPr>
            </w:pPr>
            <w:r w:rsidRPr="00D940DE">
              <w:rPr>
                <w:bCs/>
                <w:sz w:val="22"/>
                <w:szCs w:val="22"/>
              </w:rPr>
              <w:t>БИК 004525988</w:t>
            </w:r>
          </w:p>
          <w:p w:rsidR="00B025CD" w:rsidRPr="00D940DE" w:rsidRDefault="00B025CD" w:rsidP="0027716F">
            <w:pPr>
              <w:rPr>
                <w:bCs/>
                <w:sz w:val="22"/>
                <w:szCs w:val="22"/>
              </w:rPr>
            </w:pPr>
            <w:r w:rsidRPr="00D940DE">
              <w:rPr>
                <w:bCs/>
                <w:sz w:val="22"/>
                <w:szCs w:val="22"/>
              </w:rPr>
              <w:t>ЕКС 40102810545370000003 (кор.счет)</w:t>
            </w:r>
          </w:p>
          <w:p w:rsidR="00B025CD" w:rsidRDefault="00B025CD" w:rsidP="0027716F">
            <w:pPr>
              <w:rPr>
                <w:bCs/>
                <w:sz w:val="22"/>
                <w:szCs w:val="22"/>
              </w:rPr>
            </w:pPr>
            <w:r w:rsidRPr="00D940DE">
              <w:rPr>
                <w:bCs/>
                <w:sz w:val="22"/>
                <w:szCs w:val="22"/>
              </w:rPr>
              <w:t>ГУ Банка</w:t>
            </w:r>
            <w:r>
              <w:rPr>
                <w:bCs/>
                <w:sz w:val="22"/>
                <w:szCs w:val="22"/>
              </w:rPr>
              <w:t xml:space="preserve"> России по ЦФО//УФК по </w:t>
            </w:r>
            <w:r w:rsidRPr="00D940DE">
              <w:rPr>
                <w:bCs/>
                <w:sz w:val="22"/>
                <w:szCs w:val="22"/>
              </w:rPr>
              <w:t xml:space="preserve">г. Москве </w:t>
            </w:r>
          </w:p>
          <w:p w:rsidR="00B025CD" w:rsidRDefault="00B025CD" w:rsidP="0027716F">
            <w:pPr>
              <w:rPr>
                <w:bCs/>
                <w:sz w:val="22"/>
                <w:szCs w:val="22"/>
              </w:rPr>
            </w:pPr>
            <w:r w:rsidRPr="00D940DE">
              <w:rPr>
                <w:bCs/>
                <w:sz w:val="22"/>
                <w:szCs w:val="22"/>
              </w:rPr>
              <w:t>г. Москва</w:t>
            </w:r>
          </w:p>
          <w:p w:rsidR="00B025CD" w:rsidRDefault="00B025CD" w:rsidP="0027716F">
            <w:pPr>
              <w:rPr>
                <w:bCs/>
                <w:sz w:val="22"/>
                <w:szCs w:val="22"/>
              </w:rPr>
            </w:pPr>
          </w:p>
          <w:p w:rsidR="00B025CD" w:rsidRPr="004126B5" w:rsidRDefault="00B025CD" w:rsidP="0027716F">
            <w:pPr>
              <w:rPr>
                <w:bCs/>
                <w:sz w:val="18"/>
                <w:szCs w:val="22"/>
              </w:rPr>
            </w:pPr>
          </w:p>
          <w:p w:rsidR="00B025CD" w:rsidRPr="008C37DC" w:rsidRDefault="00B025CD" w:rsidP="0027716F">
            <w:pPr>
              <w:rPr>
                <w:bCs/>
                <w:sz w:val="22"/>
                <w:szCs w:val="22"/>
              </w:rPr>
            </w:pPr>
            <w:r w:rsidRPr="008C37DC">
              <w:rPr>
                <w:bCs/>
                <w:sz w:val="22"/>
                <w:szCs w:val="22"/>
              </w:rPr>
              <w:t>Заместитель директора</w:t>
            </w:r>
          </w:p>
          <w:p w:rsidR="00B025CD" w:rsidRPr="008C37DC" w:rsidRDefault="00B025CD" w:rsidP="0027716F">
            <w:pPr>
              <w:rPr>
                <w:bCs/>
                <w:sz w:val="22"/>
                <w:szCs w:val="22"/>
              </w:rPr>
            </w:pPr>
            <w:r w:rsidRPr="008C37DC">
              <w:rPr>
                <w:bCs/>
                <w:sz w:val="22"/>
                <w:szCs w:val="22"/>
              </w:rPr>
              <w:t>по образовательной деятельности</w:t>
            </w:r>
          </w:p>
          <w:p w:rsidR="00B025CD" w:rsidRDefault="00B025CD" w:rsidP="0027716F">
            <w:pPr>
              <w:rPr>
                <w:bCs/>
                <w:sz w:val="22"/>
                <w:szCs w:val="22"/>
              </w:rPr>
            </w:pPr>
          </w:p>
          <w:p w:rsidR="00B025CD" w:rsidRPr="008C37DC" w:rsidRDefault="00B025CD" w:rsidP="0027716F">
            <w:pPr>
              <w:rPr>
                <w:bCs/>
                <w:sz w:val="22"/>
                <w:szCs w:val="22"/>
              </w:rPr>
            </w:pPr>
          </w:p>
          <w:p w:rsidR="00B025CD" w:rsidRDefault="00B025CD" w:rsidP="0027716F">
            <w:pPr>
              <w:rPr>
                <w:bCs/>
                <w:sz w:val="22"/>
                <w:szCs w:val="22"/>
              </w:rPr>
            </w:pPr>
            <w:r w:rsidRPr="008C37DC">
              <w:rPr>
                <w:bCs/>
                <w:sz w:val="22"/>
                <w:szCs w:val="22"/>
              </w:rPr>
              <w:t>_____________ А.Б. Абдураимов</w:t>
            </w:r>
          </w:p>
          <w:p w:rsidR="00B025CD" w:rsidRPr="008C37DC" w:rsidRDefault="00B025CD" w:rsidP="0027716F">
            <w:pPr>
              <w:rPr>
                <w:bCs/>
                <w:sz w:val="22"/>
                <w:szCs w:val="22"/>
              </w:rPr>
            </w:pPr>
          </w:p>
        </w:tc>
        <w:tc>
          <w:tcPr>
            <w:tcW w:w="4820" w:type="dxa"/>
          </w:tcPr>
          <w:p w:rsidR="00B025CD" w:rsidRPr="002E4D79" w:rsidRDefault="00B025CD" w:rsidP="0027716F">
            <w:pPr>
              <w:rPr>
                <w:bCs/>
                <w:sz w:val="22"/>
                <w:szCs w:val="22"/>
                <w:highlight w:val="yellow"/>
              </w:rPr>
            </w:pPr>
            <w:permStart w:id="2069200323" w:edGrp="everyone"/>
            <w:r w:rsidRPr="002E4D79">
              <w:rPr>
                <w:bCs/>
                <w:sz w:val="22"/>
                <w:szCs w:val="22"/>
                <w:highlight w:val="yellow"/>
              </w:rPr>
              <w:t>Название организации</w:t>
            </w:r>
          </w:p>
          <w:p w:rsidR="00B025CD" w:rsidRPr="0031787E" w:rsidRDefault="00B025CD" w:rsidP="0027716F">
            <w:pPr>
              <w:rPr>
                <w:bCs/>
                <w:sz w:val="22"/>
                <w:szCs w:val="22"/>
                <w:highlight w:val="yellow"/>
              </w:rPr>
            </w:pPr>
            <w:r w:rsidRPr="002E4D79">
              <w:rPr>
                <w:bCs/>
                <w:sz w:val="22"/>
                <w:szCs w:val="22"/>
                <w:highlight w:val="yellow"/>
              </w:rPr>
              <w:t>Реквизиты</w:t>
            </w:r>
            <w:r w:rsidRPr="002E493B">
              <w:rPr>
                <w:bCs/>
                <w:sz w:val="22"/>
                <w:szCs w:val="22"/>
              </w:rPr>
              <w:tab/>
            </w:r>
          </w:p>
          <w:p w:rsidR="00B025CD" w:rsidRPr="0031787E" w:rsidRDefault="00B025CD" w:rsidP="0027716F">
            <w:pPr>
              <w:rPr>
                <w:bCs/>
                <w:sz w:val="22"/>
                <w:szCs w:val="22"/>
                <w:highlight w:val="yellow"/>
              </w:rPr>
            </w:pPr>
          </w:p>
          <w:p w:rsidR="00B025CD" w:rsidRPr="0031787E" w:rsidRDefault="00B025CD" w:rsidP="0027716F">
            <w:pPr>
              <w:rPr>
                <w:bCs/>
                <w:sz w:val="22"/>
                <w:szCs w:val="22"/>
                <w:highlight w:val="yellow"/>
              </w:rPr>
            </w:pPr>
            <w:r>
              <w:rPr>
                <w:bCs/>
                <w:sz w:val="22"/>
                <w:szCs w:val="22"/>
                <w:highlight w:val="yellow"/>
              </w:rPr>
              <w:t>Главный</w:t>
            </w:r>
            <w:r w:rsidRPr="0031787E">
              <w:rPr>
                <w:bCs/>
                <w:sz w:val="22"/>
                <w:szCs w:val="22"/>
                <w:highlight w:val="yellow"/>
              </w:rPr>
              <w:t xml:space="preserve"> врач </w:t>
            </w:r>
          </w:p>
          <w:p w:rsidR="00B025CD" w:rsidRPr="0031787E" w:rsidRDefault="00B025CD" w:rsidP="0027716F">
            <w:pPr>
              <w:rPr>
                <w:bCs/>
                <w:sz w:val="22"/>
                <w:szCs w:val="22"/>
                <w:highlight w:val="yellow"/>
              </w:rPr>
            </w:pPr>
          </w:p>
          <w:p w:rsidR="00B025CD" w:rsidRPr="0031787E" w:rsidRDefault="00B025CD" w:rsidP="0027716F">
            <w:pPr>
              <w:rPr>
                <w:bCs/>
                <w:sz w:val="22"/>
                <w:szCs w:val="22"/>
                <w:highlight w:val="yellow"/>
              </w:rPr>
            </w:pPr>
          </w:p>
          <w:p w:rsidR="00B025CD" w:rsidRPr="0031787E" w:rsidRDefault="00B025CD" w:rsidP="0027716F">
            <w:pPr>
              <w:rPr>
                <w:bCs/>
                <w:sz w:val="22"/>
                <w:szCs w:val="22"/>
                <w:highlight w:val="yellow"/>
              </w:rPr>
            </w:pPr>
            <w:r w:rsidRPr="0031787E">
              <w:rPr>
                <w:bCs/>
                <w:sz w:val="22"/>
                <w:szCs w:val="22"/>
                <w:highlight w:val="yellow"/>
              </w:rPr>
              <w:t>_______________</w:t>
            </w:r>
            <w:r w:rsidRPr="0031787E">
              <w:rPr>
                <w:highlight w:val="yellow"/>
              </w:rPr>
              <w:t xml:space="preserve"> </w:t>
            </w:r>
            <w:r>
              <w:rPr>
                <w:bCs/>
                <w:sz w:val="22"/>
                <w:szCs w:val="22"/>
                <w:highlight w:val="yellow"/>
              </w:rPr>
              <w:t>ФИО</w:t>
            </w:r>
          </w:p>
          <w:p w:rsidR="00B025CD" w:rsidRPr="0031787E" w:rsidRDefault="00B025CD" w:rsidP="0027716F">
            <w:pPr>
              <w:rPr>
                <w:bCs/>
                <w:sz w:val="22"/>
                <w:szCs w:val="22"/>
                <w:highlight w:val="yellow"/>
              </w:rPr>
            </w:pPr>
            <w:r w:rsidRPr="0031787E">
              <w:rPr>
                <w:bCs/>
                <w:sz w:val="22"/>
                <w:szCs w:val="22"/>
                <w:highlight w:val="yellow"/>
              </w:rPr>
              <w:t xml:space="preserve">      М.П.</w:t>
            </w:r>
          </w:p>
          <w:p w:rsidR="00B025CD" w:rsidRPr="008439E4" w:rsidRDefault="00B025CD" w:rsidP="0027716F">
            <w:pPr>
              <w:rPr>
                <w:b/>
                <w:bCs/>
                <w:sz w:val="22"/>
                <w:szCs w:val="22"/>
                <w:highlight w:val="yellow"/>
              </w:rPr>
            </w:pPr>
          </w:p>
          <w:p w:rsidR="00B025CD" w:rsidRPr="008439E4" w:rsidRDefault="00B025CD" w:rsidP="0027716F">
            <w:pPr>
              <w:rPr>
                <w:b/>
                <w:bCs/>
                <w:sz w:val="22"/>
                <w:szCs w:val="22"/>
                <w:highlight w:val="yellow"/>
              </w:rPr>
            </w:pPr>
            <w:bookmarkStart w:id="4" w:name="_GoBack"/>
            <w:bookmarkEnd w:id="4"/>
          </w:p>
          <w:p w:rsidR="00B025CD" w:rsidRPr="008439E4" w:rsidRDefault="00B025CD" w:rsidP="0027716F">
            <w:pPr>
              <w:rPr>
                <w:b/>
                <w:bCs/>
                <w:sz w:val="22"/>
                <w:szCs w:val="22"/>
                <w:highlight w:val="yellow"/>
              </w:rPr>
            </w:pPr>
            <w:r w:rsidRPr="008439E4">
              <w:rPr>
                <w:b/>
                <w:bCs/>
                <w:sz w:val="22"/>
                <w:szCs w:val="22"/>
                <w:highlight w:val="yellow"/>
              </w:rPr>
              <w:t>Обучающийся</w:t>
            </w:r>
          </w:p>
          <w:p w:rsidR="00B025CD" w:rsidRPr="008439E4" w:rsidRDefault="00B025CD" w:rsidP="0027716F">
            <w:pPr>
              <w:tabs>
                <w:tab w:val="left" w:pos="2280"/>
              </w:tabs>
              <w:ind w:left="1"/>
              <w:rPr>
                <w:highlight w:val="yellow"/>
              </w:rPr>
            </w:pPr>
          </w:p>
          <w:p w:rsidR="00B025CD" w:rsidRDefault="00B025CD" w:rsidP="0027716F">
            <w:pPr>
              <w:tabs>
                <w:tab w:val="left" w:pos="2280"/>
              </w:tabs>
              <w:ind w:left="1"/>
              <w:rPr>
                <w:sz w:val="22"/>
                <w:szCs w:val="22"/>
                <w:highlight w:val="yellow"/>
              </w:rPr>
            </w:pPr>
            <w:r>
              <w:rPr>
                <w:sz w:val="22"/>
                <w:szCs w:val="22"/>
                <w:highlight w:val="yellow"/>
              </w:rPr>
              <w:t>ФИО</w:t>
            </w:r>
          </w:p>
          <w:p w:rsidR="00B025CD" w:rsidRPr="0031787E" w:rsidRDefault="00B025CD" w:rsidP="0027716F">
            <w:pPr>
              <w:tabs>
                <w:tab w:val="left" w:pos="2280"/>
              </w:tabs>
              <w:ind w:left="1"/>
              <w:rPr>
                <w:bCs/>
                <w:sz w:val="22"/>
                <w:szCs w:val="22"/>
                <w:highlight w:val="yellow"/>
              </w:rPr>
            </w:pPr>
            <w:r>
              <w:rPr>
                <w:sz w:val="22"/>
                <w:szCs w:val="22"/>
                <w:highlight w:val="yellow"/>
              </w:rPr>
              <w:t>Паспортные данные</w:t>
            </w:r>
          </w:p>
          <w:p w:rsidR="00B025CD" w:rsidRPr="0031787E" w:rsidRDefault="00B025CD" w:rsidP="0027716F">
            <w:pPr>
              <w:rPr>
                <w:bCs/>
                <w:sz w:val="22"/>
                <w:szCs w:val="22"/>
                <w:highlight w:val="yellow"/>
              </w:rPr>
            </w:pPr>
          </w:p>
          <w:p w:rsidR="00B025CD" w:rsidRPr="0031787E" w:rsidRDefault="00B025CD" w:rsidP="0027716F">
            <w:pPr>
              <w:rPr>
                <w:bCs/>
                <w:sz w:val="22"/>
                <w:szCs w:val="22"/>
              </w:rPr>
            </w:pPr>
            <w:r w:rsidRPr="002E4D79">
              <w:rPr>
                <w:bCs/>
                <w:sz w:val="22"/>
                <w:szCs w:val="22"/>
                <w:highlight w:val="yellow"/>
              </w:rPr>
              <w:t>________________ ФИО</w:t>
            </w:r>
          </w:p>
          <w:permEnd w:id="2069200323"/>
          <w:p w:rsidR="00B025CD" w:rsidRPr="001C2FF9" w:rsidRDefault="00B025CD" w:rsidP="0027716F">
            <w:pPr>
              <w:rPr>
                <w:b/>
                <w:bCs/>
                <w:sz w:val="22"/>
                <w:szCs w:val="22"/>
                <w:highlight w:val="yellow"/>
              </w:rPr>
            </w:pPr>
          </w:p>
        </w:tc>
      </w:tr>
    </w:tbl>
    <w:p w:rsidR="00B025CD" w:rsidRPr="00680EA0" w:rsidRDefault="00B025CD" w:rsidP="00B025CD">
      <w:pPr>
        <w:rPr>
          <w:b/>
          <w:bCs/>
          <w:sz w:val="22"/>
          <w:szCs w:val="22"/>
        </w:rPr>
      </w:pPr>
    </w:p>
    <w:p w:rsidR="0049384E" w:rsidRDefault="0049384E"/>
    <w:sectPr w:rsidR="0049384E" w:rsidSect="00312C54">
      <w:footerReference w:type="default" r:id="rId6"/>
      <w:pgSz w:w="11906" w:h="16838"/>
      <w:pgMar w:top="1134" w:right="850" w:bottom="1134" w:left="1701"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C55" w:rsidRDefault="00075C55">
      <w:r>
        <w:separator/>
      </w:r>
    </w:p>
  </w:endnote>
  <w:endnote w:type="continuationSeparator" w:id="0">
    <w:p w:rsidR="00075C55" w:rsidRDefault="0007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292443"/>
      <w:docPartObj>
        <w:docPartGallery w:val="Page Numbers (Bottom of Page)"/>
        <w:docPartUnique/>
      </w:docPartObj>
    </w:sdtPr>
    <w:sdtEndPr/>
    <w:sdtContent>
      <w:p w:rsidR="00F04DF0" w:rsidRDefault="00C20912">
        <w:pPr>
          <w:pStyle w:val="a3"/>
          <w:jc w:val="center"/>
        </w:pPr>
        <w:r>
          <w:fldChar w:fldCharType="begin"/>
        </w:r>
        <w:r>
          <w:instrText>PAGE   \* MERGEFORMAT</w:instrText>
        </w:r>
        <w:r>
          <w:fldChar w:fldCharType="separate"/>
        </w:r>
        <w:r w:rsidR="00D67702">
          <w:rPr>
            <w:noProof/>
          </w:rPr>
          <w:t>4</w:t>
        </w:r>
        <w:r>
          <w:fldChar w:fldCharType="end"/>
        </w:r>
      </w:p>
    </w:sdtContent>
  </w:sdt>
  <w:p w:rsidR="00F04DF0" w:rsidRDefault="00075C5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C55" w:rsidRDefault="00075C55">
      <w:r>
        <w:separator/>
      </w:r>
    </w:p>
  </w:footnote>
  <w:footnote w:type="continuationSeparator" w:id="0">
    <w:p w:rsidR="00075C55" w:rsidRDefault="00075C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ocumentProtection w:edit="readOnly" w:enforcement="1" w:cryptProviderType="rsaAES" w:cryptAlgorithmClass="hash" w:cryptAlgorithmType="typeAny" w:cryptAlgorithmSid="14" w:cryptSpinCount="100000" w:hash="SNRotYKAsv2hrypMWaldTdbfTRgJ0e+riZeXUah0bf43svUcGmnXc/rIyL80ThmrZcxeLCtlmgXIuZ79Ol04lA==" w:salt="RW3Np1/IgQsW+4+KRFdmJ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1D4"/>
    <w:rsid w:val="0007079E"/>
    <w:rsid w:val="00075C55"/>
    <w:rsid w:val="00145ACF"/>
    <w:rsid w:val="001717ED"/>
    <w:rsid w:val="00312C54"/>
    <w:rsid w:val="0049384E"/>
    <w:rsid w:val="0050505C"/>
    <w:rsid w:val="0060116C"/>
    <w:rsid w:val="008268A6"/>
    <w:rsid w:val="00901222"/>
    <w:rsid w:val="0094525C"/>
    <w:rsid w:val="00997F64"/>
    <w:rsid w:val="00A25BFC"/>
    <w:rsid w:val="00B025CD"/>
    <w:rsid w:val="00B128B0"/>
    <w:rsid w:val="00C20912"/>
    <w:rsid w:val="00D67702"/>
    <w:rsid w:val="00D75F6E"/>
    <w:rsid w:val="00E46126"/>
    <w:rsid w:val="00EA71D4"/>
    <w:rsid w:val="00EF7AC5"/>
    <w:rsid w:val="00F10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C5955B-FD60-42BF-99E1-6524621D3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5CD"/>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025CD"/>
    <w:pPr>
      <w:tabs>
        <w:tab w:val="center" w:pos="4677"/>
        <w:tab w:val="right" w:pos="9355"/>
      </w:tabs>
    </w:pPr>
  </w:style>
  <w:style w:type="character" w:customStyle="1" w:styleId="a4">
    <w:name w:val="Нижний колонтитул Знак"/>
    <w:basedOn w:val="a0"/>
    <w:link w:val="a3"/>
    <w:uiPriority w:val="99"/>
    <w:rsid w:val="00B025C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1614</Words>
  <Characters>9203</Characters>
  <Application>Microsoft Office Word</Application>
  <DocSecurity>8</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Афанасьев Алексей Борисович</dc:creator>
  <cp:keywords/>
  <dc:description/>
  <cp:lastModifiedBy>Юнченкова Зарина Бахтиеровна</cp:lastModifiedBy>
  <cp:revision>11</cp:revision>
  <dcterms:created xsi:type="dcterms:W3CDTF">2023-05-15T11:04:00Z</dcterms:created>
  <dcterms:modified xsi:type="dcterms:W3CDTF">2024-04-08T13:12:00Z</dcterms:modified>
</cp:coreProperties>
</file>